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F9BC788" w14:textId="1E63ECFF" w:rsidR="00FD7497" w:rsidRPr="00FD7497" w:rsidRDefault="00FD7497" w:rsidP="00FD7497">
      <w:pPr>
        <w:spacing w:line="360" w:lineRule="auto"/>
        <w:jc w:val="both"/>
        <w:rPr>
          <w:rFonts w:ascii="Arial" w:hAnsi="Arial" w:cs="Arial"/>
          <w:sz w:val="24"/>
          <w:szCs w:val="24"/>
        </w:rPr>
      </w:pPr>
      <w:bookmarkStart w:id="4" w:name="OLE_LINK9"/>
      <w:bookmarkEnd w:id="0"/>
      <w:bookmarkEnd w:id="1"/>
      <w:bookmarkEnd w:id="2"/>
      <w:bookmarkEnd w:id="3"/>
      <w:r w:rsidRPr="00FD7497">
        <w:rPr>
          <w:rFonts w:ascii="Arial" w:eastAsia="Microsoft YaHei UI" w:hAnsi="Arial" w:cs="Arial"/>
          <w:b/>
          <w:sz w:val="24"/>
          <w:szCs w:val="24"/>
        </w:rPr>
        <w:t xml:space="preserve">PROCEDURA APERTA AI SENSI DEGLI ARTT. 36, COMMA 9, E 60 DEL D.LGS 50/2016 PER L’AFFIDAMENTO DEI LAVORI DI </w:t>
      </w:r>
      <w:r w:rsidR="00924B95">
        <w:rPr>
          <w:rFonts w:ascii="Arial" w:eastAsia="Microsoft YaHei UI" w:hAnsi="Arial" w:cs="Arial"/>
          <w:b/>
          <w:sz w:val="24"/>
          <w:szCs w:val="24"/>
        </w:rPr>
        <w:t>RIGENERAZIONE URBANA CONSISTENTI NEL RESTAURO DEL FABBRICATO SUD DEL COMPLESSO DENOMINATO “EX MACELLO COMUNALE” DEL COMUNE DI MONTECCHIO EMILIA (RE), INTERVENTO DI RESTAURO DA ESEGUIRSI SU BENE TUTELATO AI SENSI DEGLI ARTT. 10-12 DEL D. LGS. 42/2004.</w:t>
      </w:r>
    </w:p>
    <w:p w14:paraId="18A1DA58" w14:textId="77777777" w:rsidR="00FD7497" w:rsidRPr="00FD7497" w:rsidRDefault="00FD7497" w:rsidP="00FD7497">
      <w:pPr>
        <w:spacing w:after="120" w:line="360" w:lineRule="auto"/>
        <w:jc w:val="both"/>
        <w:rPr>
          <w:rFonts w:ascii="Arial" w:hAnsi="Arial" w:cs="Arial"/>
          <w:b/>
          <w:sz w:val="24"/>
          <w:szCs w:val="24"/>
        </w:rPr>
      </w:pPr>
    </w:p>
    <w:bookmarkEnd w:id="4"/>
    <w:p w14:paraId="6C24D870" w14:textId="174BC115" w:rsidR="00FD7497" w:rsidRPr="00FD7497" w:rsidRDefault="00FD7497" w:rsidP="00FD7497">
      <w:pPr>
        <w:spacing w:line="288" w:lineRule="auto"/>
        <w:jc w:val="center"/>
        <w:rPr>
          <w:rFonts w:ascii="Arial" w:eastAsia="Microsoft YaHei UI" w:hAnsi="Arial" w:cs="Arial"/>
          <w:b/>
          <w:bCs/>
          <w:sz w:val="24"/>
          <w:szCs w:val="24"/>
          <w:shd w:val="clear" w:color="auto" w:fill="FFFFFF"/>
        </w:rPr>
      </w:pPr>
      <w:r w:rsidRPr="00FD7497">
        <w:rPr>
          <w:rFonts w:ascii="Arial" w:eastAsia="Microsoft YaHei UI" w:hAnsi="Arial" w:cs="Arial"/>
          <w:b/>
          <w:bCs/>
          <w:sz w:val="24"/>
          <w:szCs w:val="24"/>
          <w:shd w:val="clear" w:color="auto" w:fill="FFFFFF"/>
        </w:rPr>
        <w:t xml:space="preserve">CUP: </w:t>
      </w:r>
      <w:r w:rsidR="00924B95">
        <w:rPr>
          <w:rFonts w:ascii="Arial" w:hAnsi="Arial" w:cs="Arial"/>
          <w:b/>
          <w:caps/>
          <w:sz w:val="24"/>
          <w:szCs w:val="24"/>
        </w:rPr>
        <w:t>H21I18000010001</w:t>
      </w:r>
      <w:r w:rsidRPr="00FD7497">
        <w:rPr>
          <w:rFonts w:ascii="Arial" w:hAnsi="Arial" w:cs="Arial"/>
          <w:b/>
          <w:bCs/>
          <w:sz w:val="24"/>
          <w:szCs w:val="24"/>
        </w:rPr>
        <w:t xml:space="preserve">   -   CIG: </w:t>
      </w:r>
      <w:r w:rsidR="00924B95">
        <w:rPr>
          <w:rFonts w:ascii="Arial" w:hAnsi="Arial" w:cs="Arial"/>
          <w:b/>
          <w:bCs/>
          <w:sz w:val="24"/>
          <w:szCs w:val="24"/>
        </w:rPr>
        <w:t>98562957EF</w:t>
      </w:r>
      <w:r w:rsidRPr="00FD7497">
        <w:rPr>
          <w:rFonts w:ascii="Arial" w:hAnsi="Arial" w:cs="Arial"/>
          <w:b/>
          <w:bCs/>
          <w:sz w:val="24"/>
          <w:szCs w:val="24"/>
        </w:rPr>
        <w:t xml:space="preserve"> </w:t>
      </w:r>
    </w:p>
    <w:p w14:paraId="6891B7FD" w14:textId="754B7DC5" w:rsidR="00FC528A" w:rsidRPr="00A231E4" w:rsidRDefault="00FC528A" w:rsidP="00FC528A">
      <w:pPr>
        <w:jc w:val="center"/>
        <w:rPr>
          <w:rFonts w:ascii="Arial" w:eastAsia="Microsoft YaHei UI" w:hAnsi="Arial" w:cs="Arial"/>
          <w:b/>
          <w:sz w:val="24"/>
          <w:szCs w:val="24"/>
        </w:rPr>
      </w:pP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6" w:name="_Hlk529258981"/>
      <w:r w:rsidRPr="002706FD">
        <w:rPr>
          <w:rFonts w:ascii="Arial" w:hAnsi="Arial" w:cs="Arial"/>
          <w:b/>
          <w:sz w:val="32"/>
          <w:szCs w:val="32"/>
        </w:rPr>
        <w:sym w:font="Symbol" w:char="F0F0"/>
      </w:r>
      <w:bookmarkEnd w:id="6"/>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lastRenderedPageBreak/>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6780A9E"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7133F140"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0D35A67B" w:rsidR="00F847F7" w:rsidRPr="004F14B8"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005B0C39" w:rsidRPr="004F14B8">
        <w:rPr>
          <w:rFonts w:ascii="Arial" w:eastAsia="Tahoma" w:hAnsi="Arial" w:cs="Arial"/>
          <w:b/>
          <w:bCs/>
          <w:szCs w:val="24"/>
        </w:rPr>
        <w:t>CATEGORIA PREVALENTE</w:t>
      </w:r>
      <w:r w:rsidR="00E61607" w:rsidRPr="004F14B8">
        <w:rPr>
          <w:rFonts w:ascii="Arial" w:eastAsia="Tahoma" w:hAnsi="Arial" w:cs="Arial"/>
          <w:szCs w:val="24"/>
        </w:rPr>
        <w:t xml:space="preserve">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DF51C5">
        <w:rPr>
          <w:rFonts w:ascii="Arial" w:eastAsia="Tahoma" w:hAnsi="Arial" w:cs="Arial"/>
          <w:b/>
          <w:bCs/>
          <w:szCs w:val="24"/>
        </w:rPr>
        <w:t>2</w:t>
      </w:r>
      <w:r w:rsidR="005B0C39" w:rsidRPr="004F14B8">
        <w:rPr>
          <w:rFonts w:ascii="Arial" w:eastAsia="Tahoma" w:hAnsi="Arial" w:cs="Arial"/>
          <w:b/>
          <w:bCs/>
          <w:szCs w:val="24"/>
        </w:rPr>
        <w:t xml:space="preserve"> – </w:t>
      </w:r>
      <w:r w:rsidR="003D4B54">
        <w:rPr>
          <w:rFonts w:ascii="Arial" w:hAnsi="Arial" w:cs="Arial"/>
          <w:b/>
          <w:bCs/>
          <w:szCs w:val="24"/>
        </w:rPr>
        <w:t>RESTAURO E MANUTENZIONE DEI BENI IMMOBILI SOTTOPOSTI A TUTELA AI SENSI DELLE DISPOSIZIONI IN MATERIA DI BENI CULTURALI E AMBIENTALI:</w:t>
      </w:r>
    </w:p>
    <w:p w14:paraId="5424D832" w14:textId="2B73E6DF" w:rsidR="000352F7" w:rsidRPr="004F14B8"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DF51C5">
        <w:rPr>
          <w:rFonts w:ascii="Arial" w:eastAsia="Tahoma" w:hAnsi="Arial" w:cs="Arial"/>
          <w:b/>
          <w:bCs/>
          <w:szCs w:val="24"/>
        </w:rPr>
        <w:t>2</w:t>
      </w:r>
      <w:r w:rsidR="005B0C39" w:rsidRPr="004F14B8">
        <w:rPr>
          <w:rFonts w:ascii="Arial" w:eastAsia="Tahoma" w:hAnsi="Arial" w:cs="Arial"/>
          <w:b/>
          <w:bCs/>
          <w:szCs w:val="24"/>
        </w:rPr>
        <w:t xml:space="preserve"> – </w:t>
      </w:r>
      <w:r w:rsidR="003D4B54">
        <w:rPr>
          <w:rFonts w:ascii="Arial" w:hAnsi="Arial" w:cs="Arial"/>
          <w:b/>
          <w:bCs/>
          <w:szCs w:val="24"/>
        </w:rPr>
        <w:t>RESTAURO E MANUTENZIONE DEI BENI IMMOBILI SOTTOPOSTI A TUTELA AI SENSI DELLE DISPOSIZIONI IN MATERIA DI BENI CULTURALI E AMBIENTALI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sidR="001D1BD7">
        <w:rPr>
          <w:rFonts w:ascii="Arial" w:eastAsia="Tahoma" w:hAnsi="Arial" w:cs="Arial"/>
          <w:b/>
          <w:bCs/>
          <w:szCs w:val="24"/>
          <w:u w:val="single"/>
        </w:rPr>
        <w:t>II</w:t>
      </w:r>
      <w:r w:rsidR="00DF51C5">
        <w:rPr>
          <w:rFonts w:ascii="Arial" w:eastAsia="Tahoma" w:hAnsi="Arial" w:cs="Arial"/>
          <w:b/>
          <w:bCs/>
          <w:szCs w:val="24"/>
          <w:u w:val="single"/>
        </w:rPr>
        <w:t>I</w:t>
      </w:r>
      <w:r w:rsidR="00A0138A" w:rsidRPr="004F14B8">
        <w:rPr>
          <w:rFonts w:ascii="Arial" w:eastAsia="Tahoma" w:hAnsi="Arial" w:cs="Arial"/>
          <w:b/>
          <w:bCs/>
          <w:szCs w:val="24"/>
          <w:u w:val="single"/>
        </w:rPr>
        <w:t>^</w:t>
      </w:r>
      <w:r w:rsidRPr="004F14B8">
        <w:rPr>
          <w:rFonts w:ascii="Arial" w:eastAsia="Tahoma" w:hAnsi="Arial" w:cs="Arial"/>
          <w:b/>
          <w:bCs/>
          <w:szCs w:val="24"/>
          <w:u w:val="single"/>
        </w:rPr>
        <w:t xml:space="preserve"> o superiore</w:t>
      </w:r>
      <w:r w:rsidRPr="004F14B8">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Pr="004F14B8"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xml:space="preserve">, la società che ha rilasciato l’attestazione, le categorie possedute e le relative classifiche di importo: </w:t>
      </w:r>
      <w:r w:rsidR="00184D57" w:rsidRPr="004F14B8">
        <w:rPr>
          <w:rFonts w:ascii="Arial" w:eastAsia="Tahoma" w:hAnsi="Arial" w:cs="Arial"/>
          <w:szCs w:val="24"/>
        </w:rPr>
        <w:t>_______________________________________________________________________________________________________________________________________________________________________________________________________________________;</w:t>
      </w:r>
    </w:p>
    <w:p w14:paraId="5B9D003A" w14:textId="77777777" w:rsidR="00184D57" w:rsidRPr="004F14B8"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397B254" w14:textId="35B71783" w:rsidR="00221353" w:rsidRPr="004F14B8" w:rsidRDefault="00221353" w:rsidP="00221353">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Pr="004F14B8">
        <w:rPr>
          <w:rFonts w:ascii="Arial" w:eastAsia="Tahoma" w:hAnsi="Arial" w:cs="Arial"/>
          <w:b/>
          <w:bCs/>
          <w:szCs w:val="24"/>
        </w:rPr>
        <w:t>O</w:t>
      </w:r>
      <w:r w:rsidR="00DF51C5">
        <w:rPr>
          <w:rFonts w:ascii="Arial" w:eastAsia="Tahoma" w:hAnsi="Arial" w:cs="Arial"/>
          <w:b/>
          <w:bCs/>
          <w:szCs w:val="24"/>
        </w:rPr>
        <w:t>S</w:t>
      </w:r>
      <w:r w:rsidRPr="004F14B8">
        <w:rPr>
          <w:rFonts w:ascii="Arial" w:eastAsia="Tahoma" w:hAnsi="Arial" w:cs="Arial"/>
          <w:b/>
          <w:bCs/>
          <w:szCs w:val="24"/>
        </w:rPr>
        <w:t xml:space="preserve"> </w:t>
      </w:r>
      <w:r w:rsidR="00DF51C5">
        <w:rPr>
          <w:rFonts w:ascii="Arial" w:eastAsia="Tahoma" w:hAnsi="Arial" w:cs="Arial"/>
          <w:b/>
          <w:bCs/>
          <w:szCs w:val="24"/>
        </w:rPr>
        <w:t>30</w:t>
      </w:r>
      <w:r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DF51C5">
        <w:rPr>
          <w:rFonts w:ascii="Arial" w:hAnsi="Arial" w:cs="Arial"/>
          <w:b/>
          <w:spacing w:val="4"/>
          <w:szCs w:val="24"/>
        </w:rPr>
        <w:t>INTERNI ELETTRICI, TELEFONICI, RADIOTELEFONICI E TELEVISIVI</w:t>
      </w:r>
      <w:r w:rsidRPr="004F14B8">
        <w:rPr>
          <w:rFonts w:ascii="Arial" w:eastAsia="Tahoma" w:hAnsi="Arial" w:cs="Arial"/>
          <w:szCs w:val="24"/>
        </w:rPr>
        <w:t>:</w:t>
      </w:r>
    </w:p>
    <w:p w14:paraId="2598BA08" w14:textId="6E9349AB" w:rsidR="001D1BD7" w:rsidRPr="004F14B8" w:rsidRDefault="001D1BD7" w:rsidP="001D1BD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 xml:space="preserve">rilasciata da società organismo di attestazione </w:t>
      </w:r>
      <w:r w:rsidRPr="004F14B8">
        <w:rPr>
          <w:rFonts w:ascii="Arial" w:eastAsia="Tahoma" w:hAnsi="Arial" w:cs="Arial"/>
          <w:szCs w:val="24"/>
        </w:rPr>
        <w:lastRenderedPageBreak/>
        <w:t>(</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categoria O</w:t>
      </w:r>
      <w:r w:rsidR="00DF51C5">
        <w:rPr>
          <w:rFonts w:ascii="Arial" w:eastAsia="Tahoma" w:hAnsi="Arial" w:cs="Arial"/>
          <w:b/>
          <w:bCs/>
          <w:szCs w:val="24"/>
        </w:rPr>
        <w:t>S 30</w:t>
      </w:r>
      <w:r w:rsidRPr="004F14B8">
        <w:rPr>
          <w:rFonts w:ascii="Arial" w:eastAsia="Tahoma" w:hAnsi="Arial" w:cs="Arial"/>
          <w:b/>
          <w:bCs/>
          <w:szCs w:val="24"/>
        </w:rPr>
        <w:t xml:space="preserve"> – </w:t>
      </w:r>
      <w:r>
        <w:rPr>
          <w:rFonts w:ascii="Arial" w:hAnsi="Arial" w:cs="Arial"/>
          <w:b/>
          <w:bCs/>
          <w:szCs w:val="24"/>
        </w:rPr>
        <w:t xml:space="preserve">IMPIANTI </w:t>
      </w:r>
      <w:r w:rsidR="00DF51C5">
        <w:rPr>
          <w:rFonts w:ascii="Arial" w:hAnsi="Arial" w:cs="Arial"/>
          <w:b/>
          <w:bCs/>
          <w:szCs w:val="24"/>
        </w:rPr>
        <w:t>INTERNI ELETTRICI, TELEFONICI. RADIOTELEFONICI E TELEVISIVI</w:t>
      </w:r>
      <w:r w:rsidR="00A10558">
        <w:rPr>
          <w:rFonts w:ascii="Arial" w:hAnsi="Arial" w:cs="Arial"/>
          <w:b/>
          <w:bCs/>
          <w:szCs w:val="24"/>
        </w:rPr>
        <w:t xml:space="preserve"> </w:t>
      </w:r>
      <w:r w:rsidR="00A10558" w:rsidRPr="004F14B8">
        <w:rPr>
          <w:rFonts w:ascii="Arial" w:eastAsia="Tahoma" w:hAnsi="Arial" w:cs="Arial"/>
          <w:b/>
          <w:bCs/>
          <w:szCs w:val="24"/>
        </w:rPr>
        <w:t>(</w:t>
      </w:r>
      <w:r w:rsidR="00A10558" w:rsidRPr="004F14B8">
        <w:rPr>
          <w:rFonts w:ascii="Arial" w:eastAsia="Tahoma" w:hAnsi="Arial" w:cs="Arial"/>
          <w:b/>
          <w:bCs/>
          <w:szCs w:val="24"/>
          <w:u w:val="single"/>
        </w:rPr>
        <w:t xml:space="preserve">CLASSIFICA </w:t>
      </w:r>
      <w:r w:rsidR="00A10558">
        <w:rPr>
          <w:rFonts w:ascii="Arial" w:eastAsia="Tahoma" w:hAnsi="Arial" w:cs="Arial"/>
          <w:b/>
          <w:bCs/>
          <w:szCs w:val="24"/>
          <w:u w:val="single"/>
        </w:rPr>
        <w:t>I</w:t>
      </w:r>
      <w:r w:rsidR="00A10558" w:rsidRPr="004F14B8">
        <w:rPr>
          <w:rFonts w:ascii="Arial" w:eastAsia="Tahoma" w:hAnsi="Arial" w:cs="Arial"/>
          <w:b/>
          <w:bCs/>
          <w:szCs w:val="24"/>
          <w:u w:val="single"/>
        </w:rPr>
        <w:t>^ o superiore</w:t>
      </w:r>
      <w:r w:rsidR="00A10558" w:rsidRPr="004F14B8">
        <w:rPr>
          <w:rFonts w:ascii="Arial" w:eastAsia="Tahoma" w:hAnsi="Arial" w:cs="Arial"/>
          <w:b/>
          <w:bCs/>
          <w:szCs w:val="24"/>
        </w:rPr>
        <w:t>)</w:t>
      </w:r>
      <w:r w:rsidRPr="004F14B8">
        <w:rPr>
          <w:rFonts w:ascii="Arial" w:eastAsia="Tahoma" w:hAnsi="Arial" w:cs="Arial"/>
          <w:szCs w:val="24"/>
        </w:rPr>
        <w:t xml:space="preserve">, </w:t>
      </w:r>
      <w:r w:rsidR="003D4B54" w:rsidRPr="003D4B54">
        <w:rPr>
          <w:rFonts w:ascii="Arial" w:eastAsia="Tahoma" w:hAnsi="Arial" w:cs="Arial"/>
          <w:b/>
          <w:bCs/>
          <w:szCs w:val="24"/>
        </w:rPr>
        <w:t>ovvero nella categoria OG 11 – IMPIANTI TECNOLOGICI</w:t>
      </w:r>
      <w:r w:rsidR="003D4B54">
        <w:rPr>
          <w:rFonts w:ascii="Arial" w:eastAsia="Tahoma" w:hAnsi="Arial" w:cs="Arial"/>
          <w:szCs w:val="24"/>
        </w:rPr>
        <w:t xml:space="preserve">, </w:t>
      </w:r>
      <w:r w:rsidRPr="004F14B8">
        <w:rPr>
          <w:rFonts w:ascii="Arial" w:eastAsia="Tahoma" w:hAnsi="Arial" w:cs="Arial"/>
          <w:szCs w:val="24"/>
        </w:rPr>
        <w:t xml:space="preserve">con </w:t>
      </w:r>
      <w:r w:rsidRPr="004F14B8">
        <w:rPr>
          <w:rFonts w:ascii="Arial" w:eastAsia="Tahoma" w:hAnsi="Arial" w:cs="Arial"/>
          <w:bCs/>
          <w:szCs w:val="24"/>
        </w:rPr>
        <w:t>classifica adeguata ai lavori da assumere</w:t>
      </w:r>
      <w:r w:rsidRPr="004F14B8">
        <w:rPr>
          <w:rFonts w:ascii="Arial" w:eastAsia="Tahoma" w:hAnsi="Arial" w:cs="Arial"/>
          <w:b/>
          <w:bCs/>
          <w:szCs w:val="24"/>
        </w:rPr>
        <w:t xml:space="preserve">: </w:t>
      </w:r>
    </w:p>
    <w:p w14:paraId="0DB15154" w14:textId="4A546E5A" w:rsidR="00221353" w:rsidRDefault="001D1BD7" w:rsidP="001D1BD7">
      <w:pPr>
        <w:pStyle w:val="Standard"/>
        <w:widowControl w:val="0"/>
        <w:tabs>
          <w:tab w:val="left" w:pos="-15780"/>
          <w:tab w:val="left" w:pos="-14788"/>
        </w:tabs>
        <w:spacing w:line="276" w:lineRule="auto"/>
        <w:ind w:left="993"/>
        <w:jc w:val="both"/>
        <w:rPr>
          <w:rFonts w:ascii="Arial" w:eastAsia="Tahoma" w:hAnsi="Arial" w:cs="Arial"/>
          <w:b/>
          <w:bCs/>
          <w:sz w:val="28"/>
          <w:szCs w:val="28"/>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3B3C5EBA" w14:textId="77777777" w:rsidR="00D00E50" w:rsidRDefault="00D00E50" w:rsidP="001D1BD7">
      <w:pPr>
        <w:pStyle w:val="Standard"/>
        <w:widowControl w:val="0"/>
        <w:tabs>
          <w:tab w:val="left" w:pos="-15780"/>
          <w:tab w:val="left" w:pos="-14788"/>
        </w:tabs>
        <w:spacing w:line="276" w:lineRule="auto"/>
        <w:ind w:left="993"/>
        <w:jc w:val="both"/>
        <w:rPr>
          <w:rFonts w:ascii="Arial" w:eastAsia="Microsoft YaHei UI" w:hAnsi="Arial" w:cs="Arial"/>
          <w:szCs w:val="24"/>
        </w:rPr>
      </w:pPr>
    </w:p>
    <w:p w14:paraId="0F5B02D2" w14:textId="2408DF50" w:rsidR="00A10558" w:rsidRPr="00A10558" w:rsidRDefault="00A10558" w:rsidP="001D1BD7">
      <w:pPr>
        <w:pStyle w:val="Standard"/>
        <w:widowControl w:val="0"/>
        <w:tabs>
          <w:tab w:val="left" w:pos="-15780"/>
          <w:tab w:val="left" w:pos="-14788"/>
        </w:tabs>
        <w:spacing w:line="276" w:lineRule="auto"/>
        <w:ind w:left="993"/>
        <w:jc w:val="both"/>
        <w:rPr>
          <w:rFonts w:ascii="Arial" w:eastAsia="Microsoft YaHei UI" w:hAnsi="Arial" w:cs="Arial"/>
          <w:b/>
          <w:bCs/>
          <w:szCs w:val="24"/>
        </w:rPr>
      </w:pPr>
      <w:r w:rsidRPr="00A10558">
        <w:rPr>
          <w:rFonts w:ascii="Arial" w:eastAsia="Microsoft YaHei UI" w:hAnsi="Arial" w:cs="Arial"/>
          <w:b/>
          <w:bCs/>
          <w:szCs w:val="24"/>
        </w:rPr>
        <w:t>Ovvero,</w:t>
      </w:r>
    </w:p>
    <w:p w14:paraId="206E282C" w14:textId="036BBB1C" w:rsidR="00A10558" w:rsidRPr="004F14B8" w:rsidRDefault="00A10558" w:rsidP="00A10558">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3D4B54">
        <w:rPr>
          <w:rFonts w:ascii="Arial" w:eastAsia="Tahoma" w:hAnsi="Arial" w:cs="Arial"/>
          <w:b/>
          <w:bCs/>
          <w:szCs w:val="24"/>
        </w:rPr>
        <w:t>categoria OG 11 – IMPIANTI TECNOLOGICI</w:t>
      </w:r>
      <w:r>
        <w:rPr>
          <w:rFonts w:ascii="Arial" w:eastAsia="Tahoma" w:hAnsi="Arial" w:cs="Arial"/>
          <w:szCs w:val="24"/>
        </w:rPr>
        <w:t xml:space="preserve">, </w:t>
      </w:r>
      <w:r w:rsidRPr="004F14B8">
        <w:rPr>
          <w:rFonts w:ascii="Arial" w:eastAsia="Tahoma" w:hAnsi="Arial" w:cs="Arial"/>
          <w:szCs w:val="24"/>
        </w:rPr>
        <w:t xml:space="preserve">con </w:t>
      </w:r>
      <w:r w:rsidRPr="004F14B8">
        <w:rPr>
          <w:rFonts w:ascii="Arial" w:eastAsia="Tahoma" w:hAnsi="Arial" w:cs="Arial"/>
          <w:bCs/>
          <w:szCs w:val="24"/>
        </w:rPr>
        <w:t>classifica adeguata ai lavori da assumere</w:t>
      </w:r>
      <w:r w:rsidRPr="004F14B8">
        <w:rPr>
          <w:rFonts w:ascii="Arial" w:eastAsia="Tahoma" w:hAnsi="Arial" w:cs="Arial"/>
          <w:b/>
          <w:bCs/>
          <w:szCs w:val="24"/>
        </w:rPr>
        <w:t xml:space="preserve">: </w:t>
      </w:r>
    </w:p>
    <w:p w14:paraId="3D07D1E3" w14:textId="77777777" w:rsidR="00A10558" w:rsidRDefault="00A10558" w:rsidP="00A10558">
      <w:pPr>
        <w:pStyle w:val="Standard"/>
        <w:widowControl w:val="0"/>
        <w:tabs>
          <w:tab w:val="left" w:pos="-15780"/>
          <w:tab w:val="left" w:pos="-14788"/>
        </w:tabs>
        <w:spacing w:line="276" w:lineRule="auto"/>
        <w:ind w:left="993"/>
        <w:jc w:val="both"/>
        <w:rPr>
          <w:rFonts w:ascii="Arial" w:eastAsia="Tahoma" w:hAnsi="Arial" w:cs="Arial"/>
          <w:b/>
          <w:bCs/>
          <w:sz w:val="28"/>
          <w:szCs w:val="28"/>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3DA06635" w14:textId="77777777" w:rsidR="00A10558" w:rsidRDefault="00A10558" w:rsidP="00D00E50">
      <w:pPr>
        <w:pStyle w:val="Standard"/>
        <w:widowControl w:val="0"/>
        <w:tabs>
          <w:tab w:val="left" w:pos="-15780"/>
          <w:tab w:val="left" w:pos="-14788"/>
        </w:tabs>
        <w:spacing w:line="276" w:lineRule="auto"/>
        <w:ind w:left="709"/>
        <w:jc w:val="both"/>
        <w:rPr>
          <w:rFonts w:ascii="Arial" w:eastAsia="Tahoma" w:hAnsi="Arial" w:cs="Arial"/>
          <w:b/>
          <w:bCs/>
          <w:szCs w:val="24"/>
        </w:rPr>
      </w:pPr>
    </w:p>
    <w:p w14:paraId="1D4EB213" w14:textId="196AB48C" w:rsidR="00D00E50" w:rsidRPr="00BD395E" w:rsidRDefault="00D00E50" w:rsidP="00D00E50">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Pr>
          <w:rFonts w:ascii="Arial" w:eastAsia="Tahoma" w:hAnsi="Arial" w:cs="Arial"/>
          <w:b/>
          <w:bCs/>
          <w:szCs w:val="24"/>
        </w:rPr>
        <w:t>30</w:t>
      </w:r>
      <w:r w:rsidRPr="00E90A36">
        <w:rPr>
          <w:rFonts w:ascii="Arial" w:eastAsia="Tahoma" w:hAnsi="Arial" w:cs="Arial"/>
          <w:b/>
          <w:bCs/>
          <w:szCs w:val="24"/>
        </w:rPr>
        <w:t xml:space="preserve"> – </w:t>
      </w:r>
      <w:r>
        <w:rPr>
          <w:rFonts w:ascii="Arial" w:eastAsia="Tahoma" w:hAnsi="Arial" w:cs="Arial"/>
          <w:b/>
          <w:bCs/>
          <w:szCs w:val="24"/>
        </w:rPr>
        <w:t xml:space="preserve">IMPIANTI INTERNI ELETTRICI, TELEFONICI, RADIOTELEFONICI </w:t>
      </w:r>
      <w:r w:rsidRPr="00BD395E">
        <w:rPr>
          <w:rFonts w:ascii="Arial" w:eastAsia="Tahoma" w:hAnsi="Arial" w:cs="Arial"/>
          <w:b/>
          <w:bCs/>
          <w:szCs w:val="24"/>
        </w:rPr>
        <w:t>E TELEVISIVI</w:t>
      </w:r>
      <w:r w:rsidR="00A10558" w:rsidRPr="00BD395E">
        <w:rPr>
          <w:rFonts w:ascii="Arial" w:eastAsia="Tahoma" w:hAnsi="Arial" w:cs="Arial"/>
          <w:b/>
          <w:bCs/>
          <w:szCs w:val="24"/>
        </w:rPr>
        <w:t xml:space="preserve"> classifica almeno I^</w:t>
      </w:r>
      <w:r w:rsidRPr="00BD395E">
        <w:rPr>
          <w:rFonts w:ascii="Arial" w:eastAsia="Tahoma" w:hAnsi="Arial" w:cs="Arial"/>
          <w:b/>
          <w:bCs/>
          <w:szCs w:val="24"/>
        </w:rPr>
        <w:t>, ovvero nella categoria OG 11 – IMPIANTI TECNOLOGICI con</w:t>
      </w:r>
      <w:r w:rsidR="00A10558" w:rsidRPr="00BD395E">
        <w:rPr>
          <w:rFonts w:ascii="Arial" w:eastAsia="Tahoma" w:hAnsi="Arial" w:cs="Arial"/>
          <w:b/>
          <w:bCs/>
          <w:szCs w:val="24"/>
        </w:rPr>
        <w:t xml:space="preserve"> classifica adeguata ai lavori da assumere</w:t>
      </w:r>
      <w:r w:rsidRPr="00BD395E">
        <w:rPr>
          <w:rFonts w:ascii="Arial" w:eastAsia="Tahoma" w:hAnsi="Arial" w:cs="Arial"/>
          <w:b/>
          <w:bCs/>
          <w:szCs w:val="24"/>
        </w:rPr>
        <w:t>:</w:t>
      </w:r>
    </w:p>
    <w:p w14:paraId="6F123B52" w14:textId="76B64AB5" w:rsidR="00D00E50" w:rsidRPr="00BD395E" w:rsidRDefault="00D00E50" w:rsidP="00D00E50">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BD395E">
        <w:rPr>
          <w:rFonts w:ascii="Arial" w:eastAsia="Tahoma" w:hAnsi="Arial" w:cs="Arial"/>
          <w:szCs w:val="24"/>
        </w:rPr>
        <w:t xml:space="preserve">Di </w:t>
      </w:r>
      <w:r w:rsidRPr="00BD395E">
        <w:rPr>
          <w:rFonts w:ascii="Arial" w:eastAsia="Tahoma" w:hAnsi="Arial" w:cs="Arial"/>
          <w:b/>
          <w:bCs/>
          <w:szCs w:val="24"/>
        </w:rPr>
        <w:t>subappaltare per intero</w:t>
      </w:r>
      <w:r w:rsidRPr="00BD395E">
        <w:rPr>
          <w:rFonts w:ascii="Arial" w:eastAsia="Tahoma" w:hAnsi="Arial" w:cs="Arial"/>
          <w:szCs w:val="24"/>
        </w:rPr>
        <w:t xml:space="preserve"> le lavorazioni rientranti nella categoria scorporabile </w:t>
      </w:r>
      <w:r w:rsidRPr="00BD395E">
        <w:rPr>
          <w:rFonts w:ascii="Arial" w:eastAsia="Tahoma" w:hAnsi="Arial" w:cs="Arial"/>
          <w:b/>
          <w:bCs/>
          <w:szCs w:val="24"/>
        </w:rPr>
        <w:t>OS 30 – IMPIANTI INTERNI ELETTRICI, TELEFONICI, RADIOTELEFONICI E TELEVISIVI</w:t>
      </w:r>
      <w:r w:rsidRPr="00BD395E">
        <w:rPr>
          <w:rFonts w:ascii="Arial" w:eastAsia="Tahoma" w:hAnsi="Arial" w:cs="Arial"/>
          <w:szCs w:val="24"/>
        </w:rPr>
        <w:t xml:space="preserve"> ad impresa in possesso della necessaria qualificazione. </w:t>
      </w:r>
      <w:r w:rsidRPr="00BD395E">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w:t>
      </w:r>
      <w:r w:rsidRPr="00BD395E">
        <w:rPr>
          <w:rFonts w:ascii="Arial" w:eastAsia="Tahoma" w:hAnsi="Arial" w:cs="Arial"/>
          <w:b/>
          <w:bCs/>
          <w:szCs w:val="24"/>
          <w:u w:val="single"/>
        </w:rPr>
        <w:t>prevalente per importo adeguato</w:t>
      </w:r>
      <w:r w:rsidRPr="00BD395E">
        <w:rPr>
          <w:rFonts w:ascii="Arial" w:eastAsia="Tahoma" w:hAnsi="Arial" w:cs="Arial"/>
          <w:szCs w:val="24"/>
          <w:u w:val="single"/>
        </w:rPr>
        <w:t>:</w:t>
      </w:r>
      <w:r w:rsidRPr="00BD395E">
        <w:rPr>
          <w:rFonts w:ascii="Arial" w:eastAsia="Tahoma" w:hAnsi="Arial" w:cs="Arial"/>
          <w:b/>
          <w:bCs/>
          <w:szCs w:val="24"/>
        </w:rPr>
        <w:t xml:space="preserve"> </w:t>
      </w:r>
    </w:p>
    <w:p w14:paraId="297AB060" w14:textId="77777777" w:rsidR="00D00E50" w:rsidRPr="00E90A36" w:rsidRDefault="00D00E50" w:rsidP="00D00E50">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373592D4" w14:textId="77777777" w:rsidR="00D00E50" w:rsidRDefault="00D00E50" w:rsidP="001D1BD7">
      <w:pPr>
        <w:pStyle w:val="Standard"/>
        <w:widowControl w:val="0"/>
        <w:tabs>
          <w:tab w:val="left" w:pos="-15780"/>
          <w:tab w:val="left" w:pos="-14788"/>
        </w:tabs>
        <w:spacing w:line="276" w:lineRule="auto"/>
        <w:ind w:left="993"/>
        <w:jc w:val="both"/>
        <w:rPr>
          <w:rFonts w:ascii="Arial" w:eastAsia="Microsoft YaHei UI" w:hAnsi="Arial" w:cs="Arial"/>
          <w:szCs w:val="24"/>
        </w:rPr>
      </w:pPr>
    </w:p>
    <w:p w14:paraId="1E78B445" w14:textId="77777777" w:rsidR="00A10558" w:rsidRPr="00A26717" w:rsidRDefault="00A10558" w:rsidP="00A10558">
      <w:pPr>
        <w:pStyle w:val="Standard"/>
        <w:widowControl w:val="0"/>
        <w:tabs>
          <w:tab w:val="left" w:pos="-15780"/>
          <w:tab w:val="left" w:pos="-14788"/>
        </w:tabs>
        <w:spacing w:line="276" w:lineRule="auto"/>
        <w:ind w:left="709"/>
        <w:jc w:val="both"/>
        <w:rPr>
          <w:rFonts w:ascii="Arial" w:eastAsia="Tahoma" w:hAnsi="Arial" w:cs="Arial"/>
          <w:b/>
          <w:bCs/>
          <w:szCs w:val="24"/>
        </w:rPr>
      </w:pPr>
      <w:r w:rsidRPr="00A26717">
        <w:rPr>
          <w:rFonts w:ascii="Arial" w:eastAsia="Tahoma" w:hAnsi="Arial" w:cs="Arial"/>
          <w:b/>
          <w:bCs/>
          <w:szCs w:val="24"/>
        </w:rPr>
        <w:t>Ovvero in alternativa:</w:t>
      </w:r>
    </w:p>
    <w:p w14:paraId="17A8876C" w14:textId="77777777" w:rsidR="00A10558" w:rsidRPr="00A26717" w:rsidRDefault="00A10558" w:rsidP="00A10558">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26717">
        <w:rPr>
          <w:rFonts w:ascii="Arial" w:eastAsia="Tahoma" w:hAnsi="Arial" w:cs="Arial"/>
          <w:szCs w:val="24"/>
        </w:rPr>
        <w:t>Di partecipare in</w:t>
      </w:r>
      <w:r w:rsidRPr="00A26717">
        <w:rPr>
          <w:rFonts w:ascii="Arial" w:eastAsia="Tahoma" w:hAnsi="Arial" w:cs="Arial"/>
          <w:b/>
          <w:bCs/>
          <w:szCs w:val="24"/>
        </w:rPr>
        <w:t xml:space="preserve"> RTI: </w:t>
      </w:r>
    </w:p>
    <w:p w14:paraId="375FF13C" w14:textId="77777777" w:rsidR="00A10558" w:rsidRDefault="00A10558" w:rsidP="00A10558">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A26717">
        <w:rPr>
          <w:rFonts w:ascii="Arial" w:hAnsi="Arial" w:cs="Arial"/>
          <w:b/>
          <w:bCs/>
          <w:sz w:val="28"/>
          <w:szCs w:val="28"/>
        </w:rPr>
        <w:sym w:font="Symbol" w:char="F0F0"/>
      </w:r>
      <w:r w:rsidRPr="00A26717">
        <w:rPr>
          <w:rFonts w:ascii="Arial" w:eastAsia="Tahoma" w:hAnsi="Arial" w:cs="Arial"/>
          <w:b/>
          <w:bCs/>
          <w:sz w:val="28"/>
          <w:szCs w:val="28"/>
        </w:rPr>
        <w:t xml:space="preserve">   SI        </w:t>
      </w:r>
      <w:r w:rsidRPr="00A26717">
        <w:rPr>
          <w:rFonts w:ascii="Arial" w:hAnsi="Arial" w:cs="Arial"/>
          <w:b/>
          <w:bCs/>
          <w:sz w:val="28"/>
          <w:szCs w:val="28"/>
        </w:rPr>
        <w:sym w:font="Symbol" w:char="F0F0"/>
      </w:r>
      <w:r w:rsidRPr="00A26717">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4C699A59" w14:textId="77777777" w:rsidR="00A10558" w:rsidRDefault="00A10558" w:rsidP="001D1BD7">
      <w:pPr>
        <w:pStyle w:val="Standard"/>
        <w:widowControl w:val="0"/>
        <w:tabs>
          <w:tab w:val="left" w:pos="-15780"/>
          <w:tab w:val="left" w:pos="-14788"/>
        </w:tabs>
        <w:spacing w:line="276" w:lineRule="auto"/>
        <w:ind w:left="993"/>
        <w:jc w:val="both"/>
        <w:rPr>
          <w:rFonts w:ascii="Arial" w:eastAsia="Microsoft YaHei UI" w:hAnsi="Arial" w:cs="Arial"/>
          <w:szCs w:val="24"/>
        </w:rPr>
      </w:pPr>
    </w:p>
    <w:p w14:paraId="223B9B52" w14:textId="77777777" w:rsidR="00DF51C5" w:rsidRDefault="00DF51C5" w:rsidP="001D1BD7">
      <w:pPr>
        <w:pStyle w:val="Standard"/>
        <w:widowControl w:val="0"/>
        <w:tabs>
          <w:tab w:val="left" w:pos="-15780"/>
          <w:tab w:val="left" w:pos="-14788"/>
        </w:tabs>
        <w:spacing w:line="276" w:lineRule="auto"/>
        <w:ind w:left="993"/>
        <w:jc w:val="both"/>
        <w:rPr>
          <w:rFonts w:ascii="Arial" w:eastAsia="Tahoma" w:hAnsi="Arial" w:cs="Arial"/>
          <w:szCs w:val="24"/>
        </w:rPr>
      </w:pPr>
    </w:p>
    <w:p w14:paraId="319E0B3C" w14:textId="0962FE46" w:rsidR="00DF51C5" w:rsidRDefault="00DF51C5" w:rsidP="00DF51C5">
      <w:pPr>
        <w:pStyle w:val="Standard"/>
        <w:widowControl w:val="0"/>
        <w:numPr>
          <w:ilvl w:val="0"/>
          <w:numId w:val="21"/>
        </w:numPr>
        <w:tabs>
          <w:tab w:val="left" w:pos="-15780"/>
          <w:tab w:val="left" w:pos="-14788"/>
        </w:tabs>
        <w:spacing w:line="276" w:lineRule="auto"/>
        <w:jc w:val="both"/>
        <w:rPr>
          <w:rFonts w:ascii="Arial" w:eastAsia="Tahoma" w:hAnsi="Arial" w:cs="Arial"/>
          <w:b/>
          <w:bCs/>
          <w:szCs w:val="24"/>
        </w:rPr>
      </w:pPr>
      <w:r>
        <w:rPr>
          <w:rFonts w:ascii="Arial" w:eastAsia="Tahoma" w:hAnsi="Arial" w:cs="Arial"/>
          <w:szCs w:val="24"/>
        </w:rPr>
        <w:t xml:space="preserve">Relativamente alle lavorazioni rientranti nella </w:t>
      </w:r>
      <w:r w:rsidRPr="008275EF">
        <w:rPr>
          <w:rFonts w:ascii="Arial" w:eastAsia="Tahoma" w:hAnsi="Arial" w:cs="Arial"/>
          <w:b/>
          <w:bCs/>
          <w:szCs w:val="24"/>
        </w:rPr>
        <w:t>CATEGORIA SCORPORABILE OS 23 – DEMOLIZIONE DI OPERE</w:t>
      </w:r>
      <w:r w:rsidR="008275EF">
        <w:rPr>
          <w:rFonts w:ascii="Arial" w:eastAsia="Tahoma" w:hAnsi="Arial" w:cs="Arial"/>
          <w:b/>
          <w:bCs/>
          <w:szCs w:val="24"/>
        </w:rPr>
        <w:t>:</w:t>
      </w:r>
    </w:p>
    <w:p w14:paraId="56298ECA" w14:textId="77777777" w:rsidR="008275EF" w:rsidRPr="00E90A36" w:rsidRDefault="008275EF" w:rsidP="008275EF">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1357C615" w14:textId="73D4A499" w:rsidR="008275EF" w:rsidRPr="007323AB"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149.439,83</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 xml:space="preserve">OS </w:t>
      </w:r>
      <w:r>
        <w:rPr>
          <w:rFonts w:ascii="Arial" w:eastAsia="Microsoft YaHei UI" w:hAnsi="Arial" w:cs="Arial"/>
          <w:b/>
          <w:bCs/>
          <w:szCs w:val="24"/>
        </w:rPr>
        <w:t>23</w:t>
      </w:r>
      <w:r w:rsidRPr="00E90A36">
        <w:rPr>
          <w:rFonts w:ascii="Arial" w:eastAsia="Microsoft YaHei UI" w:hAnsi="Arial" w:cs="Arial"/>
          <w:b/>
          <w:bCs/>
          <w:szCs w:val="24"/>
        </w:rPr>
        <w:t xml:space="preserve"> – </w:t>
      </w:r>
      <w:r>
        <w:rPr>
          <w:rFonts w:ascii="Arial" w:eastAsia="Microsoft YaHei UI" w:hAnsi="Arial" w:cs="Arial"/>
          <w:b/>
          <w:bCs/>
          <w:szCs w:val="24"/>
        </w:rPr>
        <w:t xml:space="preserve">DEMOLIZIONI </w:t>
      </w:r>
      <w:r w:rsidRPr="006F1EE6">
        <w:rPr>
          <w:rFonts w:ascii="Arial" w:eastAsia="Microsoft YaHei UI" w:hAnsi="Arial" w:cs="Arial"/>
          <w:b/>
          <w:szCs w:val="24"/>
        </w:rPr>
        <w:t>DI OPERE</w:t>
      </w:r>
      <w:r>
        <w:rPr>
          <w:rFonts w:ascii="Arial" w:eastAsia="Microsoft YaHei UI" w:hAnsi="Arial" w:cs="Arial"/>
          <w:bCs/>
          <w:szCs w:val="24"/>
        </w:rPr>
        <w:t xml:space="preserve"> </w:t>
      </w:r>
      <w:r w:rsidRPr="00E90A36">
        <w:rPr>
          <w:rFonts w:ascii="Arial" w:eastAsia="Microsoft YaHei UI" w:hAnsi="Arial" w:cs="Arial"/>
          <w:bCs/>
          <w:szCs w:val="24"/>
        </w:rPr>
        <w:t>rientranti nella declaratoria di cui all'Allegato A al DPR 207/2010;</w:t>
      </w:r>
    </w:p>
    <w:p w14:paraId="2956E048"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8275EF" w:rsidRPr="00E90A36" w14:paraId="127BED91" w14:textId="77777777" w:rsidTr="00822B5D">
        <w:tc>
          <w:tcPr>
            <w:tcW w:w="2388" w:type="dxa"/>
          </w:tcPr>
          <w:p w14:paraId="04E6FD08"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2C85CB5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23D67B4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764364B8"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8275EF" w:rsidRPr="00E90A36" w14:paraId="35E816B7" w14:textId="77777777" w:rsidTr="00822B5D">
        <w:tc>
          <w:tcPr>
            <w:tcW w:w="2388" w:type="dxa"/>
          </w:tcPr>
          <w:p w14:paraId="37559DE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A988D8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97A344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033950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6B104B3E" w14:textId="77777777" w:rsidTr="00822B5D">
        <w:tc>
          <w:tcPr>
            <w:tcW w:w="2388" w:type="dxa"/>
          </w:tcPr>
          <w:p w14:paraId="23BC2BAC"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4E41A0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DC6A53B"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8BD8E7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34BB5266" w14:textId="77777777" w:rsidTr="00822B5D">
        <w:tc>
          <w:tcPr>
            <w:tcW w:w="2388" w:type="dxa"/>
          </w:tcPr>
          <w:p w14:paraId="6B2370B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9A7618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554BA6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E7EE24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5364E76F" w14:textId="77777777" w:rsidTr="00822B5D">
        <w:tc>
          <w:tcPr>
            <w:tcW w:w="2388" w:type="dxa"/>
          </w:tcPr>
          <w:p w14:paraId="1154EB0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1C9021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17624669"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033EF0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3A7E925D" w14:textId="77777777" w:rsidTr="00822B5D">
        <w:tc>
          <w:tcPr>
            <w:tcW w:w="7144" w:type="dxa"/>
            <w:gridSpan w:val="3"/>
          </w:tcPr>
          <w:p w14:paraId="610F60A5" w14:textId="77777777" w:rsidR="008275EF" w:rsidRPr="00E90A36" w:rsidRDefault="008275EF" w:rsidP="00822B5D">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25FB732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24C1CDC8"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3A003CE3" w14:textId="77777777" w:rsidR="008275EF" w:rsidRPr="007323AB"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362C9207"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8275EF" w:rsidRPr="00E90A36" w14:paraId="3F5E3987" w14:textId="77777777" w:rsidTr="00822B5D">
        <w:tc>
          <w:tcPr>
            <w:tcW w:w="2388" w:type="dxa"/>
          </w:tcPr>
          <w:p w14:paraId="66EAEDE8"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5DB5D58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23CDFD6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308026D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8275EF" w:rsidRPr="00E90A36" w14:paraId="3DF088D7" w14:textId="77777777" w:rsidTr="00822B5D">
        <w:tc>
          <w:tcPr>
            <w:tcW w:w="2388" w:type="dxa"/>
          </w:tcPr>
          <w:p w14:paraId="1CD1D7D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39515CB8"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015ED8FD"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EB702BB"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4FBE7B54"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p w14:paraId="598E3828" w14:textId="77777777" w:rsidR="008275EF" w:rsidRPr="00E90A36"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8275EF" w:rsidRPr="00E90A36" w14:paraId="7E1FA37D" w14:textId="77777777" w:rsidTr="00822B5D">
        <w:trPr>
          <w:jc w:val="center"/>
        </w:trPr>
        <w:tc>
          <w:tcPr>
            <w:tcW w:w="2388" w:type="dxa"/>
          </w:tcPr>
          <w:p w14:paraId="400D2CED"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5481442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8275EF" w:rsidRPr="00E90A36" w14:paraId="564F3AFF" w14:textId="77777777" w:rsidTr="00822B5D">
        <w:trPr>
          <w:jc w:val="center"/>
        </w:trPr>
        <w:tc>
          <w:tcPr>
            <w:tcW w:w="2388" w:type="dxa"/>
          </w:tcPr>
          <w:p w14:paraId="1ECFFC2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C08526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55BDBC35" w14:textId="77777777" w:rsidTr="00822B5D">
        <w:trPr>
          <w:jc w:val="center"/>
        </w:trPr>
        <w:tc>
          <w:tcPr>
            <w:tcW w:w="2388" w:type="dxa"/>
          </w:tcPr>
          <w:p w14:paraId="38973E3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D3A042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4B512B68" w14:textId="77777777" w:rsidTr="00822B5D">
        <w:trPr>
          <w:jc w:val="center"/>
        </w:trPr>
        <w:tc>
          <w:tcPr>
            <w:tcW w:w="2388" w:type="dxa"/>
          </w:tcPr>
          <w:p w14:paraId="6AEA230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34DD0D4"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0628D48E" w14:textId="77777777" w:rsidTr="00822B5D">
        <w:trPr>
          <w:jc w:val="center"/>
        </w:trPr>
        <w:tc>
          <w:tcPr>
            <w:tcW w:w="2388" w:type="dxa"/>
          </w:tcPr>
          <w:p w14:paraId="03FB1F2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3E7FED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3ADF0487" w14:textId="77777777" w:rsidTr="00822B5D">
        <w:trPr>
          <w:jc w:val="center"/>
        </w:trPr>
        <w:tc>
          <w:tcPr>
            <w:tcW w:w="2388" w:type="dxa"/>
          </w:tcPr>
          <w:p w14:paraId="676EF984"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767240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21BE7FBE" w14:textId="77777777" w:rsidTr="00822B5D">
        <w:trPr>
          <w:jc w:val="center"/>
        </w:trPr>
        <w:tc>
          <w:tcPr>
            <w:tcW w:w="2388" w:type="dxa"/>
          </w:tcPr>
          <w:p w14:paraId="18BD87E9"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A13B97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7C390D68" w14:textId="77777777" w:rsidR="008275EF" w:rsidRPr="00E90A36" w:rsidRDefault="008275EF" w:rsidP="008275EF">
      <w:pPr>
        <w:pStyle w:val="Standard"/>
        <w:widowControl w:val="0"/>
        <w:tabs>
          <w:tab w:val="left" w:pos="-15780"/>
          <w:tab w:val="left" w:pos="-14788"/>
        </w:tabs>
        <w:spacing w:line="276" w:lineRule="auto"/>
        <w:ind w:left="993"/>
        <w:jc w:val="both"/>
        <w:rPr>
          <w:rFonts w:ascii="Arial" w:eastAsia="Tahoma" w:hAnsi="Arial" w:cs="Arial"/>
          <w:szCs w:val="24"/>
        </w:rPr>
      </w:pPr>
    </w:p>
    <w:p w14:paraId="33C44073" w14:textId="77777777" w:rsidR="008275EF" w:rsidRPr="00E90A36" w:rsidRDefault="008275EF" w:rsidP="008275EF">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0AE94463" w14:textId="77777777" w:rsidR="008275EF" w:rsidRPr="00E90A36" w:rsidRDefault="008275EF" w:rsidP="008275EF">
      <w:pPr>
        <w:pStyle w:val="Standard"/>
        <w:widowControl w:val="0"/>
        <w:tabs>
          <w:tab w:val="left" w:pos="-15780"/>
          <w:tab w:val="left" w:pos="-14788"/>
        </w:tabs>
        <w:spacing w:line="276" w:lineRule="auto"/>
        <w:jc w:val="both"/>
        <w:rPr>
          <w:rFonts w:ascii="Arial" w:eastAsia="Tahoma" w:hAnsi="Arial" w:cs="Arial"/>
          <w:szCs w:val="24"/>
        </w:rPr>
      </w:pPr>
    </w:p>
    <w:p w14:paraId="31F13DD1" w14:textId="77777777" w:rsidR="008275EF" w:rsidRPr="00E90A36"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OS </w:t>
      </w:r>
      <w:r>
        <w:rPr>
          <w:rFonts w:ascii="Arial" w:eastAsia="Tahoma" w:hAnsi="Arial" w:cs="Arial"/>
          <w:b/>
          <w:bCs/>
          <w:szCs w:val="24"/>
        </w:rPr>
        <w:t>23</w:t>
      </w:r>
      <w:r w:rsidRPr="00E90A36">
        <w:rPr>
          <w:rFonts w:ascii="Arial" w:eastAsia="Tahoma" w:hAnsi="Arial" w:cs="Arial"/>
          <w:b/>
          <w:bCs/>
          <w:szCs w:val="24"/>
        </w:rPr>
        <w:t xml:space="preserve"> – </w:t>
      </w:r>
      <w:r>
        <w:rPr>
          <w:rFonts w:ascii="Arial" w:eastAsia="Tahoma" w:hAnsi="Arial" w:cs="Arial"/>
          <w:b/>
          <w:bCs/>
          <w:szCs w:val="24"/>
        </w:rPr>
        <w:t>DEMOLIZIONI DI OPERE</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 xml:space="preserve">CLASSIFICA </w:t>
      </w:r>
      <w:r w:rsidRPr="007323AB">
        <w:rPr>
          <w:rFonts w:ascii="Arial" w:eastAsia="Tahoma" w:hAnsi="Arial" w:cs="Arial"/>
          <w:b/>
          <w:bCs/>
          <w:szCs w:val="24"/>
          <w:u w:val="single"/>
        </w:rPr>
        <w:t>I^</w:t>
      </w:r>
      <w:r w:rsidRPr="00E90A36">
        <w:rPr>
          <w:rFonts w:ascii="Arial" w:eastAsia="Tahoma" w:hAnsi="Arial" w:cs="Arial"/>
          <w:b/>
          <w:bCs/>
          <w:szCs w:val="24"/>
          <w:u w:val="single"/>
        </w:rPr>
        <w:t xml:space="preserve"> o superiore</w:t>
      </w:r>
      <w:r w:rsidRPr="00E90A36">
        <w:rPr>
          <w:rFonts w:ascii="Arial" w:eastAsia="Tahoma" w:hAnsi="Arial" w:cs="Arial"/>
          <w:b/>
          <w:bCs/>
          <w:szCs w:val="24"/>
        </w:rPr>
        <w:t xml:space="preserve">): </w:t>
      </w:r>
    </w:p>
    <w:p w14:paraId="0EDD4914"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5A49490C" w14:textId="77777777" w:rsidR="008275EF" w:rsidRPr="00E90A36"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p>
    <w:p w14:paraId="488447D2" w14:textId="77777777" w:rsidR="008275EF" w:rsidRPr="00A10558"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Pr>
          <w:rFonts w:ascii="Arial" w:eastAsia="Tahoma" w:hAnsi="Arial" w:cs="Arial"/>
          <w:b/>
          <w:bCs/>
          <w:szCs w:val="24"/>
        </w:rPr>
        <w:t>23</w:t>
      </w:r>
      <w:r w:rsidRPr="00E90A36">
        <w:rPr>
          <w:rFonts w:ascii="Arial" w:eastAsia="Tahoma" w:hAnsi="Arial" w:cs="Arial"/>
          <w:b/>
          <w:bCs/>
          <w:szCs w:val="24"/>
        </w:rPr>
        <w:t xml:space="preserve"> – </w:t>
      </w:r>
      <w:r>
        <w:rPr>
          <w:rFonts w:ascii="Arial" w:eastAsia="Tahoma" w:hAnsi="Arial" w:cs="Arial"/>
          <w:b/>
          <w:bCs/>
          <w:szCs w:val="24"/>
        </w:rPr>
        <w:t xml:space="preserve">DEMOLIZIONE DI </w:t>
      </w:r>
      <w:r w:rsidRPr="00A10558">
        <w:rPr>
          <w:rFonts w:ascii="Arial" w:eastAsia="Tahoma" w:hAnsi="Arial" w:cs="Arial"/>
          <w:b/>
          <w:bCs/>
          <w:szCs w:val="24"/>
        </w:rPr>
        <w:t>OPERE, classifica almeno I^:</w:t>
      </w:r>
    </w:p>
    <w:p w14:paraId="15C423CD" w14:textId="60B39857" w:rsidR="008275EF" w:rsidRPr="00A10558" w:rsidRDefault="00A10558"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10558">
        <w:rPr>
          <w:rFonts w:ascii="Arial" w:eastAsia="Tahoma" w:hAnsi="Arial" w:cs="Arial"/>
          <w:szCs w:val="24"/>
        </w:rPr>
        <w:t xml:space="preserve">Non essere in possesso né dei requisiti ex art. 90 d.P.R. 207/2010, né di attestazione SOA per la categoria OS 23, </w:t>
      </w:r>
      <w:r w:rsidRPr="00A10558">
        <w:rPr>
          <w:rFonts w:ascii="Arial" w:eastAsia="Tahoma" w:hAnsi="Arial" w:cs="Arial"/>
          <w:szCs w:val="24"/>
          <w:u w:val="single"/>
        </w:rPr>
        <w:t xml:space="preserve">ma di essere qualificato nella categoria </w:t>
      </w:r>
      <w:r w:rsidRPr="00A10558">
        <w:rPr>
          <w:rFonts w:ascii="Arial" w:eastAsia="Tahoma" w:hAnsi="Arial" w:cs="Arial"/>
          <w:b/>
          <w:bCs/>
          <w:szCs w:val="24"/>
          <w:u w:val="single"/>
        </w:rPr>
        <w:t>prevalente per importo adeguato</w:t>
      </w:r>
      <w:r w:rsidR="008275EF" w:rsidRPr="00A10558">
        <w:rPr>
          <w:rFonts w:ascii="Arial" w:eastAsia="Tahoma" w:hAnsi="Arial" w:cs="Arial"/>
          <w:szCs w:val="24"/>
          <w:u w:val="single"/>
        </w:rPr>
        <w:t>:</w:t>
      </w:r>
      <w:r w:rsidR="008275EF" w:rsidRPr="00A10558">
        <w:rPr>
          <w:rFonts w:ascii="Arial" w:eastAsia="Tahoma" w:hAnsi="Arial" w:cs="Arial"/>
          <w:b/>
          <w:bCs/>
          <w:szCs w:val="24"/>
        </w:rPr>
        <w:t xml:space="preserve"> </w:t>
      </w:r>
    </w:p>
    <w:p w14:paraId="209E2127"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6D6A990D" w14:textId="77777777" w:rsidR="008275EF" w:rsidRPr="00E634F1"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2D7E774B" w14:textId="77777777" w:rsidR="008275EF" w:rsidRPr="00A26717"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A26717">
        <w:rPr>
          <w:rFonts w:ascii="Arial" w:eastAsia="Tahoma" w:hAnsi="Arial" w:cs="Arial"/>
          <w:b/>
          <w:bCs/>
          <w:szCs w:val="24"/>
        </w:rPr>
        <w:t>Ovvero in alternativa:</w:t>
      </w:r>
    </w:p>
    <w:p w14:paraId="67B33D8D" w14:textId="77777777" w:rsidR="008275EF" w:rsidRPr="00A26717"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26717">
        <w:rPr>
          <w:rFonts w:ascii="Arial" w:eastAsia="Tahoma" w:hAnsi="Arial" w:cs="Arial"/>
          <w:szCs w:val="24"/>
        </w:rPr>
        <w:t>Di partecipare in</w:t>
      </w:r>
      <w:r w:rsidRPr="00A26717">
        <w:rPr>
          <w:rFonts w:ascii="Arial" w:eastAsia="Tahoma" w:hAnsi="Arial" w:cs="Arial"/>
          <w:b/>
          <w:bCs/>
          <w:szCs w:val="24"/>
        </w:rPr>
        <w:t xml:space="preserve"> RTI: </w:t>
      </w:r>
    </w:p>
    <w:p w14:paraId="624D4B19" w14:textId="77777777" w:rsidR="008275EF" w:rsidRDefault="008275EF" w:rsidP="008275EF">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A26717">
        <w:rPr>
          <w:rFonts w:ascii="Arial" w:hAnsi="Arial" w:cs="Arial"/>
          <w:b/>
          <w:bCs/>
          <w:sz w:val="28"/>
          <w:szCs w:val="28"/>
        </w:rPr>
        <w:sym w:font="Symbol" w:char="F0F0"/>
      </w:r>
      <w:r w:rsidRPr="00A26717">
        <w:rPr>
          <w:rFonts w:ascii="Arial" w:eastAsia="Tahoma" w:hAnsi="Arial" w:cs="Arial"/>
          <w:b/>
          <w:bCs/>
          <w:sz w:val="28"/>
          <w:szCs w:val="28"/>
        </w:rPr>
        <w:t xml:space="preserve">   SI        </w:t>
      </w:r>
      <w:r w:rsidRPr="00A26717">
        <w:rPr>
          <w:rFonts w:ascii="Arial" w:hAnsi="Arial" w:cs="Arial"/>
          <w:b/>
          <w:bCs/>
          <w:sz w:val="28"/>
          <w:szCs w:val="28"/>
        </w:rPr>
        <w:sym w:font="Symbol" w:char="F0F0"/>
      </w:r>
      <w:r w:rsidRPr="00A26717">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1D432E79"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b/>
          <w:bCs/>
          <w:sz w:val="28"/>
          <w:szCs w:val="28"/>
        </w:rPr>
        <w:t xml:space="preserve"> </w:t>
      </w:r>
    </w:p>
    <w:p w14:paraId="355AA98E" w14:textId="77777777" w:rsidR="008275EF" w:rsidRPr="007323AB"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7323AB">
        <w:rPr>
          <w:rFonts w:ascii="Arial" w:eastAsia="Tahoma" w:hAnsi="Arial" w:cs="Arial"/>
          <w:b/>
          <w:bCs/>
          <w:szCs w:val="24"/>
        </w:rPr>
        <w:t>Ovvero in alternativa:</w:t>
      </w:r>
    </w:p>
    <w:p w14:paraId="72277F01" w14:textId="77777777" w:rsidR="008275EF" w:rsidRPr="007323AB"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7323AB">
        <w:rPr>
          <w:rFonts w:ascii="Arial" w:eastAsia="Tahoma" w:hAnsi="Arial" w:cs="Arial"/>
          <w:szCs w:val="24"/>
        </w:rPr>
        <w:t>Di ricorrere all’avvalimento</w:t>
      </w:r>
      <w:r w:rsidRPr="007323AB">
        <w:rPr>
          <w:rFonts w:ascii="Arial" w:eastAsia="Tahoma" w:hAnsi="Arial" w:cs="Arial"/>
          <w:b/>
          <w:bCs/>
          <w:szCs w:val="24"/>
        </w:rPr>
        <w:t xml:space="preserve">: </w:t>
      </w:r>
    </w:p>
    <w:p w14:paraId="70404212"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7323AB">
        <w:rPr>
          <w:rFonts w:ascii="Arial" w:hAnsi="Arial" w:cs="Arial"/>
          <w:b/>
          <w:bCs/>
          <w:sz w:val="28"/>
          <w:szCs w:val="28"/>
        </w:rPr>
        <w:sym w:font="Symbol" w:char="F0F0"/>
      </w:r>
      <w:r w:rsidRPr="007323AB">
        <w:rPr>
          <w:rFonts w:ascii="Arial" w:eastAsia="Tahoma" w:hAnsi="Arial" w:cs="Arial"/>
          <w:b/>
          <w:bCs/>
          <w:sz w:val="28"/>
          <w:szCs w:val="28"/>
        </w:rPr>
        <w:t xml:space="preserve">   SI        </w:t>
      </w:r>
      <w:r w:rsidRPr="007323AB">
        <w:rPr>
          <w:rFonts w:ascii="Arial" w:hAnsi="Arial" w:cs="Arial"/>
          <w:b/>
          <w:bCs/>
          <w:sz w:val="28"/>
          <w:szCs w:val="28"/>
        </w:rPr>
        <w:sym w:font="Symbol" w:char="F0F0"/>
      </w:r>
      <w:r w:rsidRPr="007323AB">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0DFA4B5B" w14:textId="77777777" w:rsidR="008275EF" w:rsidRPr="008275EF" w:rsidRDefault="008275EF" w:rsidP="008275EF">
      <w:pPr>
        <w:pStyle w:val="Standard"/>
        <w:widowControl w:val="0"/>
        <w:tabs>
          <w:tab w:val="left" w:pos="-15780"/>
          <w:tab w:val="left" w:pos="-14788"/>
        </w:tabs>
        <w:spacing w:line="276" w:lineRule="auto"/>
        <w:ind w:left="1004"/>
        <w:jc w:val="both"/>
        <w:rPr>
          <w:rFonts w:ascii="Arial" w:eastAsia="Tahoma" w:hAnsi="Arial" w:cs="Arial"/>
          <w:b/>
          <w:bCs/>
          <w:szCs w:val="24"/>
        </w:rPr>
      </w:pPr>
    </w:p>
    <w:p w14:paraId="3CC420A8" w14:textId="2D907411" w:rsidR="008275EF" w:rsidRDefault="00DF51C5" w:rsidP="00DF51C5">
      <w:pPr>
        <w:pStyle w:val="Standard"/>
        <w:widowControl w:val="0"/>
        <w:numPr>
          <w:ilvl w:val="0"/>
          <w:numId w:val="21"/>
        </w:numPr>
        <w:tabs>
          <w:tab w:val="left" w:pos="-15780"/>
          <w:tab w:val="left" w:pos="-14788"/>
        </w:tabs>
        <w:spacing w:line="276" w:lineRule="auto"/>
        <w:jc w:val="both"/>
        <w:rPr>
          <w:rFonts w:ascii="Arial" w:eastAsia="Tahoma" w:hAnsi="Arial" w:cs="Arial"/>
          <w:szCs w:val="24"/>
        </w:rPr>
      </w:pPr>
      <w:r>
        <w:rPr>
          <w:rFonts w:ascii="Arial" w:eastAsia="Tahoma" w:hAnsi="Arial" w:cs="Arial"/>
          <w:szCs w:val="24"/>
        </w:rPr>
        <w:t xml:space="preserve">Relativamente alle lavorazioni rientranti nella </w:t>
      </w:r>
      <w:r w:rsidRPr="008275EF">
        <w:rPr>
          <w:rFonts w:ascii="Arial" w:eastAsia="Tahoma" w:hAnsi="Arial" w:cs="Arial"/>
          <w:b/>
          <w:bCs/>
          <w:szCs w:val="24"/>
        </w:rPr>
        <w:t xml:space="preserve">CATEGORIA SCORPORABILE OS 28 – IMPIANTI TERMICI </w:t>
      </w:r>
      <w:r w:rsidR="008275EF">
        <w:rPr>
          <w:rFonts w:ascii="Arial" w:eastAsia="Tahoma" w:hAnsi="Arial" w:cs="Arial"/>
          <w:b/>
          <w:bCs/>
          <w:szCs w:val="24"/>
        </w:rPr>
        <w:t xml:space="preserve">E </w:t>
      </w:r>
      <w:r w:rsidRPr="008275EF">
        <w:rPr>
          <w:rFonts w:ascii="Arial" w:eastAsia="Tahoma" w:hAnsi="Arial" w:cs="Arial"/>
          <w:b/>
          <w:bCs/>
          <w:szCs w:val="24"/>
        </w:rPr>
        <w:t>DI CONDIZIONAMENTO</w:t>
      </w:r>
      <w:r w:rsidR="008275EF">
        <w:rPr>
          <w:rFonts w:ascii="Arial" w:eastAsia="Tahoma" w:hAnsi="Arial" w:cs="Arial"/>
          <w:szCs w:val="24"/>
        </w:rPr>
        <w:t>:</w:t>
      </w:r>
    </w:p>
    <w:p w14:paraId="4B2590D7" w14:textId="77777777" w:rsidR="008275EF" w:rsidRPr="00E90A36" w:rsidRDefault="008275EF" w:rsidP="008275EF">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7B3270B4" w14:textId="2C4F4160" w:rsidR="008275EF" w:rsidRPr="007323AB"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134.806,47</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 xml:space="preserve">OS </w:t>
      </w:r>
      <w:r>
        <w:rPr>
          <w:rFonts w:ascii="Arial" w:eastAsia="Microsoft YaHei UI" w:hAnsi="Arial" w:cs="Arial"/>
          <w:b/>
          <w:bCs/>
          <w:szCs w:val="24"/>
        </w:rPr>
        <w:t>28</w:t>
      </w:r>
      <w:r w:rsidRPr="00E90A36">
        <w:rPr>
          <w:rFonts w:ascii="Arial" w:eastAsia="Microsoft YaHei UI" w:hAnsi="Arial" w:cs="Arial"/>
          <w:b/>
          <w:bCs/>
          <w:szCs w:val="24"/>
        </w:rPr>
        <w:t xml:space="preserve"> – </w:t>
      </w:r>
      <w:r>
        <w:rPr>
          <w:rFonts w:ascii="Arial" w:eastAsia="Microsoft YaHei UI" w:hAnsi="Arial" w:cs="Arial"/>
          <w:b/>
          <w:bCs/>
          <w:szCs w:val="24"/>
        </w:rPr>
        <w:t>IMPIANTI TERMICI E DI CONDIZIONAMENTO</w:t>
      </w:r>
      <w:r>
        <w:rPr>
          <w:rFonts w:ascii="Arial" w:eastAsia="Microsoft YaHei UI" w:hAnsi="Arial" w:cs="Arial"/>
          <w:bCs/>
          <w:szCs w:val="24"/>
        </w:rPr>
        <w:t xml:space="preserve"> </w:t>
      </w:r>
      <w:r w:rsidRPr="00E90A36">
        <w:rPr>
          <w:rFonts w:ascii="Arial" w:eastAsia="Microsoft YaHei UI" w:hAnsi="Arial" w:cs="Arial"/>
          <w:bCs/>
          <w:szCs w:val="24"/>
        </w:rPr>
        <w:t>rientranti nella declaratoria di cui all'Allegato A al DPR 207/2010;</w:t>
      </w:r>
    </w:p>
    <w:p w14:paraId="591A991C"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8275EF" w:rsidRPr="00E90A36" w14:paraId="7832C274" w14:textId="77777777" w:rsidTr="00822B5D">
        <w:tc>
          <w:tcPr>
            <w:tcW w:w="2388" w:type="dxa"/>
          </w:tcPr>
          <w:p w14:paraId="6C709A6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36E0CD2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692AC90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296DE68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8275EF" w:rsidRPr="00E90A36" w14:paraId="1BA8CB27" w14:textId="77777777" w:rsidTr="00822B5D">
        <w:tc>
          <w:tcPr>
            <w:tcW w:w="2388" w:type="dxa"/>
          </w:tcPr>
          <w:p w14:paraId="4E5AD96C"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E53D2B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40C6643B"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600116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3E9EE4FA" w14:textId="77777777" w:rsidTr="00822B5D">
        <w:tc>
          <w:tcPr>
            <w:tcW w:w="2388" w:type="dxa"/>
          </w:tcPr>
          <w:p w14:paraId="3586612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F48C6D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60010A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B8A95B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580EF1F3" w14:textId="77777777" w:rsidTr="00822B5D">
        <w:tc>
          <w:tcPr>
            <w:tcW w:w="2388" w:type="dxa"/>
          </w:tcPr>
          <w:p w14:paraId="70C30D94"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5ECE0E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B7CB46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A213C3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50A8706E" w14:textId="77777777" w:rsidTr="00822B5D">
        <w:tc>
          <w:tcPr>
            <w:tcW w:w="2388" w:type="dxa"/>
          </w:tcPr>
          <w:p w14:paraId="5064E26D"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94F3FB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04B702D"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91B200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5BB20B1C" w14:textId="77777777" w:rsidTr="00822B5D">
        <w:tc>
          <w:tcPr>
            <w:tcW w:w="7144" w:type="dxa"/>
            <w:gridSpan w:val="3"/>
          </w:tcPr>
          <w:p w14:paraId="68EE038D" w14:textId="77777777" w:rsidR="008275EF" w:rsidRPr="00E90A36" w:rsidRDefault="008275EF" w:rsidP="00822B5D">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0E0B1F0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58611A85"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204348FE" w14:textId="77777777" w:rsidR="008275EF" w:rsidRPr="007323AB"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50540899"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8275EF" w:rsidRPr="00E90A36" w14:paraId="3A78D4BC" w14:textId="77777777" w:rsidTr="00822B5D">
        <w:tc>
          <w:tcPr>
            <w:tcW w:w="2388" w:type="dxa"/>
          </w:tcPr>
          <w:p w14:paraId="42DAA4A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58EAA68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3D03746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4895EB8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8275EF" w:rsidRPr="00E90A36" w14:paraId="260F17F4" w14:textId="77777777" w:rsidTr="00822B5D">
        <w:tc>
          <w:tcPr>
            <w:tcW w:w="2388" w:type="dxa"/>
          </w:tcPr>
          <w:p w14:paraId="4886097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5925D38D"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1B31A05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9E0F47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2C16B140"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p w14:paraId="7D9AB445" w14:textId="77777777" w:rsidR="008275EF" w:rsidRPr="00E90A36"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8275EF" w:rsidRPr="00E90A36" w14:paraId="3F9FBF5C" w14:textId="77777777" w:rsidTr="00822B5D">
        <w:trPr>
          <w:jc w:val="center"/>
        </w:trPr>
        <w:tc>
          <w:tcPr>
            <w:tcW w:w="2388" w:type="dxa"/>
          </w:tcPr>
          <w:p w14:paraId="3302BAF8"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0ACB985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TITOLO GIURIDICO DI </w:t>
            </w:r>
            <w:r w:rsidRPr="00E90A36">
              <w:rPr>
                <w:rFonts w:ascii="Arial" w:eastAsia="Tahoma" w:hAnsi="Arial" w:cs="Arial"/>
                <w:szCs w:val="24"/>
              </w:rPr>
              <w:lastRenderedPageBreak/>
              <w:t>GODIMENTO</w:t>
            </w:r>
          </w:p>
        </w:tc>
      </w:tr>
      <w:tr w:rsidR="008275EF" w:rsidRPr="00E90A36" w14:paraId="4B57CBA0" w14:textId="77777777" w:rsidTr="00822B5D">
        <w:trPr>
          <w:jc w:val="center"/>
        </w:trPr>
        <w:tc>
          <w:tcPr>
            <w:tcW w:w="2388" w:type="dxa"/>
          </w:tcPr>
          <w:p w14:paraId="6E7CF50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AD0E7C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305DD88E" w14:textId="77777777" w:rsidTr="00822B5D">
        <w:trPr>
          <w:jc w:val="center"/>
        </w:trPr>
        <w:tc>
          <w:tcPr>
            <w:tcW w:w="2388" w:type="dxa"/>
          </w:tcPr>
          <w:p w14:paraId="022BA44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F49E18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0D39C37F" w14:textId="77777777" w:rsidTr="00822B5D">
        <w:trPr>
          <w:jc w:val="center"/>
        </w:trPr>
        <w:tc>
          <w:tcPr>
            <w:tcW w:w="2388" w:type="dxa"/>
          </w:tcPr>
          <w:p w14:paraId="1B49884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EFD79E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5EC7317D" w14:textId="77777777" w:rsidTr="00822B5D">
        <w:trPr>
          <w:jc w:val="center"/>
        </w:trPr>
        <w:tc>
          <w:tcPr>
            <w:tcW w:w="2388" w:type="dxa"/>
          </w:tcPr>
          <w:p w14:paraId="7C0DA44B"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264C43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762C4AAD" w14:textId="77777777" w:rsidTr="00822B5D">
        <w:trPr>
          <w:jc w:val="center"/>
        </w:trPr>
        <w:tc>
          <w:tcPr>
            <w:tcW w:w="2388" w:type="dxa"/>
          </w:tcPr>
          <w:p w14:paraId="1AC2704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0598ABD"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4DADA9A1" w14:textId="77777777" w:rsidTr="00822B5D">
        <w:trPr>
          <w:jc w:val="center"/>
        </w:trPr>
        <w:tc>
          <w:tcPr>
            <w:tcW w:w="2388" w:type="dxa"/>
          </w:tcPr>
          <w:p w14:paraId="1C39BCC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E0B970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1A51676C"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p w14:paraId="3FF95D38" w14:textId="77777777" w:rsidR="008275EF" w:rsidRPr="00E90A36" w:rsidRDefault="008275EF" w:rsidP="008275EF">
      <w:pPr>
        <w:pStyle w:val="Standard"/>
        <w:widowControl w:val="0"/>
        <w:tabs>
          <w:tab w:val="left" w:pos="-15780"/>
          <w:tab w:val="left" w:pos="-14788"/>
        </w:tabs>
        <w:spacing w:line="276" w:lineRule="auto"/>
        <w:ind w:left="993"/>
        <w:jc w:val="both"/>
        <w:rPr>
          <w:rFonts w:ascii="Arial" w:eastAsia="Tahoma" w:hAnsi="Arial" w:cs="Arial"/>
          <w:szCs w:val="24"/>
        </w:rPr>
      </w:pPr>
    </w:p>
    <w:p w14:paraId="5C7A1604" w14:textId="77777777" w:rsidR="008275EF" w:rsidRPr="00E90A36" w:rsidRDefault="008275EF" w:rsidP="008275EF">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52AB8E24" w14:textId="77777777" w:rsidR="008275EF" w:rsidRPr="00E90A36" w:rsidRDefault="008275EF" w:rsidP="008275EF">
      <w:pPr>
        <w:pStyle w:val="Standard"/>
        <w:widowControl w:val="0"/>
        <w:tabs>
          <w:tab w:val="left" w:pos="-15780"/>
          <w:tab w:val="left" w:pos="-14788"/>
        </w:tabs>
        <w:spacing w:line="276" w:lineRule="auto"/>
        <w:jc w:val="both"/>
        <w:rPr>
          <w:rFonts w:ascii="Arial" w:eastAsia="Tahoma" w:hAnsi="Arial" w:cs="Arial"/>
          <w:szCs w:val="24"/>
        </w:rPr>
      </w:pPr>
    </w:p>
    <w:p w14:paraId="1A78CA21" w14:textId="2AA226EC" w:rsidR="008275EF" w:rsidRPr="00E90A36"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OS </w:t>
      </w:r>
      <w:r>
        <w:rPr>
          <w:rFonts w:ascii="Arial" w:eastAsia="Tahoma" w:hAnsi="Arial" w:cs="Arial"/>
          <w:b/>
          <w:bCs/>
          <w:szCs w:val="24"/>
        </w:rPr>
        <w:t>28</w:t>
      </w:r>
      <w:r w:rsidRPr="00E90A36">
        <w:rPr>
          <w:rFonts w:ascii="Arial" w:eastAsia="Tahoma" w:hAnsi="Arial" w:cs="Arial"/>
          <w:b/>
          <w:bCs/>
          <w:szCs w:val="24"/>
        </w:rPr>
        <w:t xml:space="preserve"> – </w:t>
      </w:r>
      <w:r>
        <w:rPr>
          <w:rFonts w:ascii="Arial" w:eastAsia="Tahoma" w:hAnsi="Arial" w:cs="Arial"/>
          <w:b/>
          <w:bCs/>
          <w:szCs w:val="24"/>
        </w:rPr>
        <w:t>IMPIANTI TERMICI E DI CONDIZIONAMENTO</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 xml:space="preserve">CLASSIFICA </w:t>
      </w:r>
      <w:r w:rsidRPr="007323AB">
        <w:rPr>
          <w:rFonts w:ascii="Arial" w:eastAsia="Tahoma" w:hAnsi="Arial" w:cs="Arial"/>
          <w:b/>
          <w:bCs/>
          <w:szCs w:val="24"/>
          <w:u w:val="single"/>
        </w:rPr>
        <w:t>I^</w:t>
      </w:r>
      <w:r w:rsidRPr="00E90A36">
        <w:rPr>
          <w:rFonts w:ascii="Arial" w:eastAsia="Tahoma" w:hAnsi="Arial" w:cs="Arial"/>
          <w:b/>
          <w:bCs/>
          <w:szCs w:val="24"/>
          <w:u w:val="single"/>
        </w:rPr>
        <w:t xml:space="preserve"> o superiore</w:t>
      </w:r>
      <w:r w:rsidRPr="00E90A36">
        <w:rPr>
          <w:rFonts w:ascii="Arial" w:eastAsia="Tahoma" w:hAnsi="Arial" w:cs="Arial"/>
          <w:b/>
          <w:bCs/>
          <w:szCs w:val="24"/>
        </w:rPr>
        <w:t xml:space="preserve">): </w:t>
      </w:r>
    </w:p>
    <w:p w14:paraId="26EF1FAB"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3E9EA821" w14:textId="77777777" w:rsidR="008275EF"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p>
    <w:p w14:paraId="3684B957" w14:textId="77777777" w:rsidR="00A10558" w:rsidRPr="00A10558" w:rsidRDefault="00A10558" w:rsidP="00A10558">
      <w:pPr>
        <w:pStyle w:val="Standard"/>
        <w:widowControl w:val="0"/>
        <w:tabs>
          <w:tab w:val="left" w:pos="-15780"/>
          <w:tab w:val="left" w:pos="-14788"/>
        </w:tabs>
        <w:spacing w:line="276" w:lineRule="auto"/>
        <w:ind w:left="993"/>
        <w:jc w:val="both"/>
        <w:rPr>
          <w:rFonts w:ascii="Arial" w:eastAsia="Microsoft YaHei UI" w:hAnsi="Arial" w:cs="Arial"/>
          <w:b/>
          <w:bCs/>
          <w:szCs w:val="24"/>
        </w:rPr>
      </w:pPr>
      <w:r w:rsidRPr="00A10558">
        <w:rPr>
          <w:rFonts w:ascii="Arial" w:eastAsia="Microsoft YaHei UI" w:hAnsi="Arial" w:cs="Arial"/>
          <w:b/>
          <w:bCs/>
          <w:szCs w:val="24"/>
        </w:rPr>
        <w:t>Ovvero,</w:t>
      </w:r>
    </w:p>
    <w:p w14:paraId="1CC71AEB" w14:textId="77777777" w:rsidR="00A10558" w:rsidRPr="004F14B8" w:rsidRDefault="00A10558" w:rsidP="00A10558">
      <w:pPr>
        <w:pStyle w:val="Standard"/>
        <w:widowControl w:val="0"/>
        <w:numPr>
          <w:ilvl w:val="0"/>
          <w:numId w:val="19"/>
        </w:numPr>
        <w:tabs>
          <w:tab w:val="left" w:pos="-15780"/>
          <w:tab w:val="left" w:pos="-14788"/>
        </w:tabs>
        <w:spacing w:line="276" w:lineRule="auto"/>
        <w:ind w:left="1276" w:hanging="28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3D4B54">
        <w:rPr>
          <w:rFonts w:ascii="Arial" w:eastAsia="Tahoma" w:hAnsi="Arial" w:cs="Arial"/>
          <w:b/>
          <w:bCs/>
          <w:szCs w:val="24"/>
        </w:rPr>
        <w:t>categoria OG 11 – IMPIANTI TECNOLOGICI</w:t>
      </w:r>
      <w:r>
        <w:rPr>
          <w:rFonts w:ascii="Arial" w:eastAsia="Tahoma" w:hAnsi="Arial" w:cs="Arial"/>
          <w:szCs w:val="24"/>
        </w:rPr>
        <w:t xml:space="preserve">, </w:t>
      </w:r>
      <w:r w:rsidRPr="004F14B8">
        <w:rPr>
          <w:rFonts w:ascii="Arial" w:eastAsia="Tahoma" w:hAnsi="Arial" w:cs="Arial"/>
          <w:szCs w:val="24"/>
        </w:rPr>
        <w:t xml:space="preserve">con </w:t>
      </w:r>
      <w:r w:rsidRPr="004F14B8">
        <w:rPr>
          <w:rFonts w:ascii="Arial" w:eastAsia="Tahoma" w:hAnsi="Arial" w:cs="Arial"/>
          <w:bCs/>
          <w:szCs w:val="24"/>
        </w:rPr>
        <w:t>classifica adeguata ai lavori da assumere</w:t>
      </w:r>
      <w:r w:rsidRPr="004F14B8">
        <w:rPr>
          <w:rFonts w:ascii="Arial" w:eastAsia="Tahoma" w:hAnsi="Arial" w:cs="Arial"/>
          <w:b/>
          <w:bCs/>
          <w:szCs w:val="24"/>
        </w:rPr>
        <w:t xml:space="preserve">: </w:t>
      </w:r>
    </w:p>
    <w:p w14:paraId="1D607AD2" w14:textId="77777777" w:rsidR="00A10558" w:rsidRDefault="00A10558" w:rsidP="00A10558">
      <w:pPr>
        <w:pStyle w:val="Standard"/>
        <w:widowControl w:val="0"/>
        <w:tabs>
          <w:tab w:val="left" w:pos="-15780"/>
          <w:tab w:val="left" w:pos="-14788"/>
        </w:tabs>
        <w:spacing w:line="276" w:lineRule="auto"/>
        <w:ind w:left="1560" w:hanging="283"/>
        <w:jc w:val="both"/>
        <w:rPr>
          <w:rFonts w:ascii="Arial" w:eastAsia="Tahoma" w:hAnsi="Arial" w:cs="Arial"/>
          <w:b/>
          <w:bCs/>
          <w:sz w:val="28"/>
          <w:szCs w:val="28"/>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4B6531C6" w14:textId="77777777" w:rsidR="00A10558" w:rsidRDefault="00A10558" w:rsidP="00A10558">
      <w:pPr>
        <w:pStyle w:val="Standard"/>
        <w:widowControl w:val="0"/>
        <w:tabs>
          <w:tab w:val="left" w:pos="-15780"/>
          <w:tab w:val="left" w:pos="-14788"/>
        </w:tabs>
        <w:spacing w:line="276" w:lineRule="auto"/>
        <w:ind w:left="1276" w:hanging="283"/>
        <w:jc w:val="both"/>
        <w:rPr>
          <w:rFonts w:ascii="Arial" w:eastAsia="Tahoma" w:hAnsi="Arial" w:cs="Arial"/>
          <w:b/>
          <w:bCs/>
          <w:szCs w:val="24"/>
        </w:rPr>
      </w:pPr>
    </w:p>
    <w:p w14:paraId="5A5CB6F5" w14:textId="77777777" w:rsidR="00A10558" w:rsidRPr="00E90A36" w:rsidRDefault="00A10558" w:rsidP="008275EF">
      <w:pPr>
        <w:pStyle w:val="Standard"/>
        <w:widowControl w:val="0"/>
        <w:tabs>
          <w:tab w:val="left" w:pos="-15780"/>
          <w:tab w:val="left" w:pos="-14788"/>
        </w:tabs>
        <w:spacing w:line="276" w:lineRule="auto"/>
        <w:ind w:left="709"/>
        <w:jc w:val="both"/>
        <w:rPr>
          <w:rFonts w:ascii="Arial" w:eastAsia="Tahoma" w:hAnsi="Arial" w:cs="Arial"/>
          <w:b/>
          <w:bCs/>
          <w:szCs w:val="24"/>
        </w:rPr>
      </w:pPr>
    </w:p>
    <w:p w14:paraId="67A4DEFD" w14:textId="23169048" w:rsidR="008275EF" w:rsidRPr="00E90A36"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Pr>
          <w:rFonts w:ascii="Arial" w:eastAsia="Tahoma" w:hAnsi="Arial" w:cs="Arial"/>
          <w:b/>
          <w:bCs/>
          <w:szCs w:val="24"/>
        </w:rPr>
        <w:t>28</w:t>
      </w:r>
      <w:r w:rsidRPr="00E90A36">
        <w:rPr>
          <w:rFonts w:ascii="Arial" w:eastAsia="Tahoma" w:hAnsi="Arial" w:cs="Arial"/>
          <w:b/>
          <w:bCs/>
          <w:szCs w:val="24"/>
        </w:rPr>
        <w:t xml:space="preserve"> – </w:t>
      </w:r>
      <w:r>
        <w:rPr>
          <w:rFonts w:ascii="Arial" w:eastAsia="Tahoma" w:hAnsi="Arial" w:cs="Arial"/>
          <w:b/>
          <w:bCs/>
          <w:szCs w:val="24"/>
        </w:rPr>
        <w:t>IMPIANTI TERMICI E DI CONDIZIONAMENTO</w:t>
      </w:r>
      <w:r w:rsidR="00A10558">
        <w:rPr>
          <w:rFonts w:ascii="Arial" w:eastAsia="Tahoma" w:hAnsi="Arial" w:cs="Arial"/>
          <w:b/>
          <w:bCs/>
          <w:szCs w:val="24"/>
        </w:rPr>
        <w:t xml:space="preserve"> </w:t>
      </w:r>
      <w:r w:rsidR="00A10558" w:rsidRPr="00E90A36">
        <w:rPr>
          <w:rFonts w:ascii="Arial" w:eastAsia="Tahoma" w:hAnsi="Arial" w:cs="Arial"/>
          <w:b/>
          <w:bCs/>
          <w:szCs w:val="24"/>
        </w:rPr>
        <w:t>classifica almeno I^</w:t>
      </w:r>
      <w:r w:rsidR="00A10558">
        <w:rPr>
          <w:rFonts w:ascii="Arial" w:eastAsia="Tahoma" w:hAnsi="Arial" w:cs="Arial"/>
          <w:b/>
          <w:bCs/>
          <w:szCs w:val="24"/>
        </w:rPr>
        <w:t>,</w:t>
      </w:r>
      <w:r w:rsidR="00A10558" w:rsidRPr="00E90A36">
        <w:rPr>
          <w:rFonts w:ascii="Arial" w:eastAsia="Tahoma" w:hAnsi="Arial" w:cs="Arial"/>
          <w:b/>
          <w:bCs/>
          <w:szCs w:val="24"/>
        </w:rPr>
        <w:t xml:space="preserve"> </w:t>
      </w:r>
      <w:r w:rsidR="00A10558">
        <w:rPr>
          <w:rFonts w:ascii="Arial" w:eastAsia="Tahoma" w:hAnsi="Arial" w:cs="Arial"/>
          <w:b/>
          <w:bCs/>
          <w:szCs w:val="24"/>
        </w:rPr>
        <w:t xml:space="preserve">ovvero nella categoria OG 11 – IMPIANTI TECNOLOGICI con </w:t>
      </w:r>
      <w:r w:rsidR="00A10558" w:rsidRPr="00E90A36">
        <w:rPr>
          <w:rFonts w:ascii="Arial" w:eastAsia="Tahoma" w:hAnsi="Arial" w:cs="Arial"/>
          <w:b/>
          <w:bCs/>
          <w:szCs w:val="24"/>
        </w:rPr>
        <w:t xml:space="preserve">classifica </w:t>
      </w:r>
      <w:r w:rsidR="00A10558">
        <w:rPr>
          <w:rFonts w:ascii="Arial" w:eastAsia="Tahoma" w:hAnsi="Arial" w:cs="Arial"/>
          <w:b/>
          <w:bCs/>
          <w:szCs w:val="24"/>
        </w:rPr>
        <w:t>adeguata ai lavori da assumere</w:t>
      </w:r>
      <w:r w:rsidRPr="00E90A36">
        <w:rPr>
          <w:rFonts w:ascii="Arial" w:eastAsia="Tahoma" w:hAnsi="Arial" w:cs="Arial"/>
          <w:b/>
          <w:bCs/>
          <w:szCs w:val="24"/>
        </w:rPr>
        <w:t>:</w:t>
      </w:r>
    </w:p>
    <w:p w14:paraId="3B0B8A6B" w14:textId="3B47F5A6" w:rsidR="008275EF" w:rsidRPr="00BD395E"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 xml:space="preserve">OS </w:t>
      </w:r>
      <w:r>
        <w:rPr>
          <w:rFonts w:ascii="Arial" w:eastAsia="Tahoma" w:hAnsi="Arial" w:cs="Arial"/>
          <w:b/>
          <w:bCs/>
          <w:szCs w:val="24"/>
        </w:rPr>
        <w:t>28</w:t>
      </w:r>
      <w:r w:rsidRPr="00E90A36">
        <w:rPr>
          <w:rFonts w:ascii="Arial" w:eastAsia="Tahoma" w:hAnsi="Arial" w:cs="Arial"/>
          <w:b/>
          <w:bCs/>
          <w:szCs w:val="24"/>
        </w:rPr>
        <w:t xml:space="preserve"> – </w:t>
      </w:r>
      <w:r>
        <w:rPr>
          <w:rFonts w:ascii="Arial" w:eastAsia="Tahoma" w:hAnsi="Arial" w:cs="Arial"/>
          <w:b/>
          <w:bCs/>
          <w:szCs w:val="24"/>
        </w:rPr>
        <w:t xml:space="preserve">IMPIANTI TERMICI E DI CONDIZIONAMENTO </w:t>
      </w:r>
      <w:r w:rsidRPr="00E90A36">
        <w:rPr>
          <w:rFonts w:ascii="Arial" w:eastAsia="Tahoma" w:hAnsi="Arial" w:cs="Arial"/>
          <w:szCs w:val="24"/>
        </w:rPr>
        <w:t xml:space="preserve">ad impresa in possesso della necessaria </w:t>
      </w:r>
      <w:r w:rsidRPr="00BD395E">
        <w:rPr>
          <w:rFonts w:ascii="Arial" w:eastAsia="Tahoma" w:hAnsi="Arial" w:cs="Arial"/>
          <w:szCs w:val="24"/>
        </w:rPr>
        <w:t xml:space="preserve">qualificazione. </w:t>
      </w:r>
      <w:r w:rsidRPr="00BD395E">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w:t>
      </w:r>
      <w:r w:rsidR="00A10558" w:rsidRPr="00BD395E">
        <w:rPr>
          <w:rFonts w:ascii="Arial" w:eastAsia="Tahoma" w:hAnsi="Arial" w:cs="Arial"/>
          <w:b/>
          <w:bCs/>
          <w:szCs w:val="24"/>
          <w:u w:val="single"/>
        </w:rPr>
        <w:t>per importo adeguato</w:t>
      </w:r>
      <w:r w:rsidRPr="00BD395E">
        <w:rPr>
          <w:rFonts w:ascii="Arial" w:eastAsia="Tahoma" w:hAnsi="Arial" w:cs="Arial"/>
          <w:szCs w:val="24"/>
          <w:u w:val="single"/>
        </w:rPr>
        <w:t>:</w:t>
      </w:r>
      <w:r w:rsidRPr="00BD395E">
        <w:rPr>
          <w:rFonts w:ascii="Arial" w:eastAsia="Tahoma" w:hAnsi="Arial" w:cs="Arial"/>
          <w:b/>
          <w:bCs/>
          <w:szCs w:val="24"/>
        </w:rPr>
        <w:t xml:space="preserve"> </w:t>
      </w:r>
    </w:p>
    <w:p w14:paraId="44CA0409"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1509ACF5" w14:textId="77777777" w:rsidR="008275EF" w:rsidRPr="00E634F1"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2F3CE4C2" w14:textId="77777777" w:rsidR="008275EF" w:rsidRPr="00A26717"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A26717">
        <w:rPr>
          <w:rFonts w:ascii="Arial" w:eastAsia="Tahoma" w:hAnsi="Arial" w:cs="Arial"/>
          <w:b/>
          <w:bCs/>
          <w:szCs w:val="24"/>
        </w:rPr>
        <w:t>Ovvero in alternativa:</w:t>
      </w:r>
    </w:p>
    <w:p w14:paraId="4E20B154" w14:textId="77777777" w:rsidR="008275EF" w:rsidRPr="00A26717"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26717">
        <w:rPr>
          <w:rFonts w:ascii="Arial" w:eastAsia="Tahoma" w:hAnsi="Arial" w:cs="Arial"/>
          <w:szCs w:val="24"/>
        </w:rPr>
        <w:t>Di partecipare in</w:t>
      </w:r>
      <w:r w:rsidRPr="00A26717">
        <w:rPr>
          <w:rFonts w:ascii="Arial" w:eastAsia="Tahoma" w:hAnsi="Arial" w:cs="Arial"/>
          <w:b/>
          <w:bCs/>
          <w:szCs w:val="24"/>
        </w:rPr>
        <w:t xml:space="preserve"> RTI: </w:t>
      </w:r>
    </w:p>
    <w:p w14:paraId="573FCEF6" w14:textId="77777777" w:rsidR="008275EF" w:rsidRDefault="008275EF" w:rsidP="008275EF">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A26717">
        <w:rPr>
          <w:rFonts w:ascii="Arial" w:hAnsi="Arial" w:cs="Arial"/>
          <w:b/>
          <w:bCs/>
          <w:sz w:val="28"/>
          <w:szCs w:val="28"/>
        </w:rPr>
        <w:sym w:font="Symbol" w:char="F0F0"/>
      </w:r>
      <w:r w:rsidRPr="00A26717">
        <w:rPr>
          <w:rFonts w:ascii="Arial" w:eastAsia="Tahoma" w:hAnsi="Arial" w:cs="Arial"/>
          <w:b/>
          <w:bCs/>
          <w:sz w:val="28"/>
          <w:szCs w:val="28"/>
        </w:rPr>
        <w:t xml:space="preserve">   SI        </w:t>
      </w:r>
      <w:r w:rsidRPr="00A26717">
        <w:rPr>
          <w:rFonts w:ascii="Arial" w:hAnsi="Arial" w:cs="Arial"/>
          <w:b/>
          <w:bCs/>
          <w:sz w:val="28"/>
          <w:szCs w:val="28"/>
        </w:rPr>
        <w:sym w:font="Symbol" w:char="F0F0"/>
      </w:r>
      <w:r w:rsidRPr="00A26717">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2E349CA1"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b/>
          <w:bCs/>
          <w:sz w:val="28"/>
          <w:szCs w:val="28"/>
        </w:rPr>
        <w:t xml:space="preserve"> </w:t>
      </w:r>
    </w:p>
    <w:p w14:paraId="3369A607" w14:textId="77777777" w:rsidR="008275EF" w:rsidRPr="007323AB"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7323AB">
        <w:rPr>
          <w:rFonts w:ascii="Arial" w:eastAsia="Tahoma" w:hAnsi="Arial" w:cs="Arial"/>
          <w:b/>
          <w:bCs/>
          <w:szCs w:val="24"/>
        </w:rPr>
        <w:t>Ovvero in alternativa:</w:t>
      </w:r>
    </w:p>
    <w:p w14:paraId="771336B4" w14:textId="77777777" w:rsidR="008275EF" w:rsidRPr="007323AB"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7323AB">
        <w:rPr>
          <w:rFonts w:ascii="Arial" w:eastAsia="Tahoma" w:hAnsi="Arial" w:cs="Arial"/>
          <w:szCs w:val="24"/>
        </w:rPr>
        <w:t>Di ricorrere all’avvalimento</w:t>
      </w:r>
      <w:r w:rsidRPr="007323AB">
        <w:rPr>
          <w:rFonts w:ascii="Arial" w:eastAsia="Tahoma" w:hAnsi="Arial" w:cs="Arial"/>
          <w:b/>
          <w:bCs/>
          <w:szCs w:val="24"/>
        </w:rPr>
        <w:t xml:space="preserve">: </w:t>
      </w:r>
    </w:p>
    <w:p w14:paraId="37268144"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7323AB">
        <w:rPr>
          <w:rFonts w:ascii="Arial" w:hAnsi="Arial" w:cs="Arial"/>
          <w:b/>
          <w:bCs/>
          <w:sz w:val="28"/>
          <w:szCs w:val="28"/>
        </w:rPr>
        <w:sym w:font="Symbol" w:char="F0F0"/>
      </w:r>
      <w:r w:rsidRPr="007323AB">
        <w:rPr>
          <w:rFonts w:ascii="Arial" w:eastAsia="Tahoma" w:hAnsi="Arial" w:cs="Arial"/>
          <w:b/>
          <w:bCs/>
          <w:sz w:val="28"/>
          <w:szCs w:val="28"/>
        </w:rPr>
        <w:t xml:space="preserve">   SI        </w:t>
      </w:r>
      <w:r w:rsidRPr="007323AB">
        <w:rPr>
          <w:rFonts w:ascii="Arial" w:hAnsi="Arial" w:cs="Arial"/>
          <w:b/>
          <w:bCs/>
          <w:sz w:val="28"/>
          <w:szCs w:val="28"/>
        </w:rPr>
        <w:sym w:font="Symbol" w:char="F0F0"/>
      </w:r>
      <w:r w:rsidRPr="007323AB">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56C58D65" w14:textId="13EB1653" w:rsidR="00DF51C5" w:rsidRPr="008275EF" w:rsidRDefault="00DF51C5" w:rsidP="008275EF">
      <w:pPr>
        <w:pStyle w:val="Standard"/>
        <w:widowControl w:val="0"/>
        <w:tabs>
          <w:tab w:val="left" w:pos="-15780"/>
          <w:tab w:val="left" w:pos="-14788"/>
        </w:tabs>
        <w:spacing w:line="276" w:lineRule="auto"/>
        <w:ind w:left="1004"/>
        <w:jc w:val="both"/>
        <w:rPr>
          <w:rFonts w:ascii="Arial" w:eastAsia="Tahoma" w:hAnsi="Arial" w:cs="Arial"/>
          <w:szCs w:val="24"/>
        </w:rPr>
      </w:pPr>
      <w:r w:rsidRPr="008275EF">
        <w:rPr>
          <w:rFonts w:ascii="Arial" w:eastAsia="Tahoma" w:hAnsi="Arial" w:cs="Arial"/>
          <w:szCs w:val="24"/>
        </w:rPr>
        <w:lastRenderedPageBreak/>
        <w:t xml:space="preserve"> </w:t>
      </w:r>
    </w:p>
    <w:p w14:paraId="3AB8ADAF" w14:textId="1BCAB322" w:rsidR="00DF51C5" w:rsidRDefault="00DF51C5" w:rsidP="00DF51C5">
      <w:pPr>
        <w:pStyle w:val="Standard"/>
        <w:widowControl w:val="0"/>
        <w:numPr>
          <w:ilvl w:val="0"/>
          <w:numId w:val="21"/>
        </w:numPr>
        <w:tabs>
          <w:tab w:val="left" w:pos="-15780"/>
          <w:tab w:val="left" w:pos="-14788"/>
        </w:tabs>
        <w:spacing w:line="276" w:lineRule="auto"/>
        <w:jc w:val="both"/>
        <w:rPr>
          <w:rFonts w:ascii="Arial" w:eastAsia="Tahoma" w:hAnsi="Arial" w:cs="Arial"/>
          <w:b/>
          <w:bCs/>
          <w:szCs w:val="24"/>
        </w:rPr>
      </w:pPr>
      <w:r>
        <w:rPr>
          <w:rFonts w:ascii="Arial" w:eastAsia="Tahoma" w:hAnsi="Arial" w:cs="Arial"/>
          <w:szCs w:val="24"/>
        </w:rPr>
        <w:t xml:space="preserve">Relativamente alle lavorazioni rientranti nella </w:t>
      </w:r>
      <w:r w:rsidRPr="008275EF">
        <w:rPr>
          <w:rFonts w:ascii="Arial" w:eastAsia="Tahoma" w:hAnsi="Arial" w:cs="Arial"/>
          <w:b/>
          <w:bCs/>
          <w:szCs w:val="24"/>
        </w:rPr>
        <w:t>CATEGORIA SCORPORABILE OS 21 – OPERE STRUTTURALI SPECIALI</w:t>
      </w:r>
      <w:r w:rsidR="008275EF">
        <w:rPr>
          <w:rFonts w:ascii="Arial" w:eastAsia="Tahoma" w:hAnsi="Arial" w:cs="Arial"/>
          <w:b/>
          <w:bCs/>
          <w:szCs w:val="24"/>
        </w:rPr>
        <w:t>:</w:t>
      </w:r>
    </w:p>
    <w:p w14:paraId="18563FB9" w14:textId="77777777" w:rsidR="008275EF" w:rsidRPr="00E90A36" w:rsidRDefault="008275EF" w:rsidP="008275EF">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3FD7506F" w14:textId="7A4E30B7" w:rsidR="008275EF" w:rsidRPr="007323AB"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93.790,24</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 xml:space="preserve">OS </w:t>
      </w:r>
      <w:r>
        <w:rPr>
          <w:rFonts w:ascii="Arial" w:eastAsia="Microsoft YaHei UI" w:hAnsi="Arial" w:cs="Arial"/>
          <w:b/>
          <w:bCs/>
          <w:szCs w:val="24"/>
        </w:rPr>
        <w:t>21</w:t>
      </w:r>
      <w:r w:rsidRPr="00E90A36">
        <w:rPr>
          <w:rFonts w:ascii="Arial" w:eastAsia="Microsoft YaHei UI" w:hAnsi="Arial" w:cs="Arial"/>
          <w:b/>
          <w:bCs/>
          <w:szCs w:val="24"/>
        </w:rPr>
        <w:t xml:space="preserve"> – </w:t>
      </w:r>
      <w:r>
        <w:rPr>
          <w:rFonts w:ascii="Arial" w:eastAsia="Microsoft YaHei UI" w:hAnsi="Arial" w:cs="Arial"/>
          <w:b/>
          <w:bCs/>
          <w:szCs w:val="24"/>
        </w:rPr>
        <w:t>OPERE STRUTTURALI SPECIALI</w:t>
      </w:r>
      <w:r>
        <w:rPr>
          <w:rFonts w:ascii="Arial" w:eastAsia="Microsoft YaHei UI" w:hAnsi="Arial" w:cs="Arial"/>
          <w:bCs/>
          <w:szCs w:val="24"/>
        </w:rPr>
        <w:t xml:space="preserve"> </w:t>
      </w:r>
      <w:r w:rsidRPr="00E90A36">
        <w:rPr>
          <w:rFonts w:ascii="Arial" w:eastAsia="Microsoft YaHei UI" w:hAnsi="Arial" w:cs="Arial"/>
          <w:bCs/>
          <w:szCs w:val="24"/>
        </w:rPr>
        <w:t>rientranti nella declaratoria di cui all'Allegato A al DPR 207/2010;</w:t>
      </w:r>
    </w:p>
    <w:p w14:paraId="42357CF4"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8275EF" w:rsidRPr="00E90A36" w14:paraId="015281E2" w14:textId="77777777" w:rsidTr="00822B5D">
        <w:tc>
          <w:tcPr>
            <w:tcW w:w="2388" w:type="dxa"/>
          </w:tcPr>
          <w:p w14:paraId="1907732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4DDAA40C"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57D42F4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0225DB1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8275EF" w:rsidRPr="00E90A36" w14:paraId="116AFDEE" w14:textId="77777777" w:rsidTr="00822B5D">
        <w:tc>
          <w:tcPr>
            <w:tcW w:w="2388" w:type="dxa"/>
          </w:tcPr>
          <w:p w14:paraId="554D78F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8279A7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425D60B5"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353D04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3DB9B4F0" w14:textId="77777777" w:rsidTr="00822B5D">
        <w:tc>
          <w:tcPr>
            <w:tcW w:w="2388" w:type="dxa"/>
          </w:tcPr>
          <w:p w14:paraId="509C52C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820626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D6CCA0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18F9E5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2683AB0E" w14:textId="77777777" w:rsidTr="00822B5D">
        <w:tc>
          <w:tcPr>
            <w:tcW w:w="2388" w:type="dxa"/>
          </w:tcPr>
          <w:p w14:paraId="185F2C6A"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6378E1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C52C8F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EF3B56B"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644DC953" w14:textId="77777777" w:rsidTr="00822B5D">
        <w:tc>
          <w:tcPr>
            <w:tcW w:w="2388" w:type="dxa"/>
          </w:tcPr>
          <w:p w14:paraId="2446021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CCBFE0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8DE520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3FDA27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8275EF" w:rsidRPr="00E90A36" w14:paraId="00CC4214" w14:textId="77777777" w:rsidTr="00822B5D">
        <w:tc>
          <w:tcPr>
            <w:tcW w:w="7144" w:type="dxa"/>
            <w:gridSpan w:val="3"/>
          </w:tcPr>
          <w:p w14:paraId="17317429" w14:textId="77777777" w:rsidR="008275EF" w:rsidRPr="00E90A36" w:rsidRDefault="008275EF" w:rsidP="00822B5D">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5F41F7CC"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370F9B22"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6CBF4516" w14:textId="77777777" w:rsidR="008275EF" w:rsidRPr="007323AB"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00CA4B37"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8275EF" w:rsidRPr="00E90A36" w14:paraId="3C41A53A" w14:textId="77777777" w:rsidTr="00822B5D">
        <w:tc>
          <w:tcPr>
            <w:tcW w:w="2388" w:type="dxa"/>
          </w:tcPr>
          <w:p w14:paraId="6BB437F2"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7BD33D3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71E1625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6E86965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8275EF" w:rsidRPr="00E90A36" w14:paraId="2F0C4CF0" w14:textId="77777777" w:rsidTr="00822B5D">
        <w:tc>
          <w:tcPr>
            <w:tcW w:w="2388" w:type="dxa"/>
          </w:tcPr>
          <w:p w14:paraId="3D6C6907"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03060BE9"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1A039F5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805BC0F"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05F06397"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p w14:paraId="72294782" w14:textId="77777777" w:rsidR="008275EF" w:rsidRPr="00E90A36"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8275EF" w:rsidRPr="00E90A36" w14:paraId="3EB401CA" w14:textId="77777777" w:rsidTr="00822B5D">
        <w:trPr>
          <w:jc w:val="center"/>
        </w:trPr>
        <w:tc>
          <w:tcPr>
            <w:tcW w:w="2388" w:type="dxa"/>
          </w:tcPr>
          <w:p w14:paraId="34A9342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5A425B43"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8275EF" w:rsidRPr="00E90A36" w14:paraId="3FB8030A" w14:textId="77777777" w:rsidTr="00822B5D">
        <w:trPr>
          <w:jc w:val="center"/>
        </w:trPr>
        <w:tc>
          <w:tcPr>
            <w:tcW w:w="2388" w:type="dxa"/>
          </w:tcPr>
          <w:p w14:paraId="1AB5842B"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09C1AAC"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40AF85DB" w14:textId="77777777" w:rsidTr="00822B5D">
        <w:trPr>
          <w:jc w:val="center"/>
        </w:trPr>
        <w:tc>
          <w:tcPr>
            <w:tcW w:w="2388" w:type="dxa"/>
          </w:tcPr>
          <w:p w14:paraId="1159663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DB2D559"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084622D8" w14:textId="77777777" w:rsidTr="00822B5D">
        <w:trPr>
          <w:jc w:val="center"/>
        </w:trPr>
        <w:tc>
          <w:tcPr>
            <w:tcW w:w="2388" w:type="dxa"/>
          </w:tcPr>
          <w:p w14:paraId="28AF0A3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268EE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058A9E39" w14:textId="77777777" w:rsidTr="00822B5D">
        <w:trPr>
          <w:jc w:val="center"/>
        </w:trPr>
        <w:tc>
          <w:tcPr>
            <w:tcW w:w="2388" w:type="dxa"/>
          </w:tcPr>
          <w:p w14:paraId="05B37EE8"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21833D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4548BB60" w14:textId="77777777" w:rsidTr="00822B5D">
        <w:trPr>
          <w:jc w:val="center"/>
        </w:trPr>
        <w:tc>
          <w:tcPr>
            <w:tcW w:w="2388" w:type="dxa"/>
          </w:tcPr>
          <w:p w14:paraId="31E4AAA1"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C72A5A0"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r w:rsidR="008275EF" w:rsidRPr="00E90A36" w14:paraId="4FE6F278" w14:textId="77777777" w:rsidTr="00822B5D">
        <w:trPr>
          <w:jc w:val="center"/>
        </w:trPr>
        <w:tc>
          <w:tcPr>
            <w:tcW w:w="2388" w:type="dxa"/>
          </w:tcPr>
          <w:p w14:paraId="124919F6"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9759BCE" w14:textId="77777777" w:rsidR="008275EF" w:rsidRPr="00E90A36" w:rsidRDefault="008275EF"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69F0CE1E"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p>
    <w:p w14:paraId="56203DA6" w14:textId="77777777" w:rsidR="008275EF" w:rsidRDefault="008275EF" w:rsidP="008275EF">
      <w:pPr>
        <w:pStyle w:val="Standard"/>
        <w:widowControl w:val="0"/>
        <w:tabs>
          <w:tab w:val="left" w:pos="-15780"/>
          <w:tab w:val="left" w:pos="-14788"/>
        </w:tabs>
        <w:spacing w:line="276" w:lineRule="auto"/>
        <w:ind w:left="993"/>
        <w:jc w:val="both"/>
        <w:rPr>
          <w:rFonts w:ascii="Arial" w:eastAsia="Tahoma" w:hAnsi="Arial" w:cs="Arial"/>
          <w:szCs w:val="24"/>
        </w:rPr>
      </w:pPr>
    </w:p>
    <w:p w14:paraId="1627CEC0" w14:textId="77777777" w:rsidR="00BD395E" w:rsidRPr="00E90A36" w:rsidRDefault="00BD395E" w:rsidP="008275EF">
      <w:pPr>
        <w:pStyle w:val="Standard"/>
        <w:widowControl w:val="0"/>
        <w:tabs>
          <w:tab w:val="left" w:pos="-15780"/>
          <w:tab w:val="left" w:pos="-14788"/>
        </w:tabs>
        <w:spacing w:line="276" w:lineRule="auto"/>
        <w:ind w:left="993"/>
        <w:jc w:val="both"/>
        <w:rPr>
          <w:rFonts w:ascii="Arial" w:eastAsia="Tahoma" w:hAnsi="Arial" w:cs="Arial"/>
          <w:szCs w:val="24"/>
        </w:rPr>
      </w:pPr>
    </w:p>
    <w:p w14:paraId="2DE9E099" w14:textId="77777777" w:rsidR="008275EF" w:rsidRPr="00E90A36" w:rsidRDefault="008275EF" w:rsidP="008275EF">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lastRenderedPageBreak/>
        <w:t>OVVERO IN ALTERNATIVA</w:t>
      </w:r>
      <w:r w:rsidRPr="00E90A36">
        <w:rPr>
          <w:rFonts w:ascii="Arial" w:eastAsia="Microsoft YaHei UI" w:hAnsi="Arial" w:cs="Arial"/>
          <w:sz w:val="22"/>
          <w:szCs w:val="22"/>
        </w:rPr>
        <w:t>:</w:t>
      </w:r>
    </w:p>
    <w:p w14:paraId="005A1884" w14:textId="77777777" w:rsidR="008275EF" w:rsidRPr="00E90A36" w:rsidRDefault="008275EF" w:rsidP="008275EF">
      <w:pPr>
        <w:pStyle w:val="Standard"/>
        <w:widowControl w:val="0"/>
        <w:tabs>
          <w:tab w:val="left" w:pos="-15780"/>
          <w:tab w:val="left" w:pos="-14788"/>
        </w:tabs>
        <w:spacing w:line="276" w:lineRule="auto"/>
        <w:jc w:val="both"/>
        <w:rPr>
          <w:rFonts w:ascii="Arial" w:eastAsia="Tahoma" w:hAnsi="Arial" w:cs="Arial"/>
          <w:szCs w:val="24"/>
        </w:rPr>
      </w:pPr>
    </w:p>
    <w:p w14:paraId="1B6B25A5" w14:textId="2CCFDF38" w:rsidR="008275EF" w:rsidRPr="00E90A36" w:rsidRDefault="008275EF" w:rsidP="008275EF">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OS </w:t>
      </w:r>
      <w:r>
        <w:rPr>
          <w:rFonts w:ascii="Arial" w:eastAsia="Tahoma" w:hAnsi="Arial" w:cs="Arial"/>
          <w:b/>
          <w:bCs/>
          <w:szCs w:val="24"/>
        </w:rPr>
        <w:t>21</w:t>
      </w:r>
      <w:r w:rsidRPr="00E90A36">
        <w:rPr>
          <w:rFonts w:ascii="Arial" w:eastAsia="Tahoma" w:hAnsi="Arial" w:cs="Arial"/>
          <w:b/>
          <w:bCs/>
          <w:szCs w:val="24"/>
        </w:rPr>
        <w:t xml:space="preserve"> – </w:t>
      </w:r>
      <w:r>
        <w:rPr>
          <w:rFonts w:ascii="Arial" w:eastAsia="Tahoma" w:hAnsi="Arial" w:cs="Arial"/>
          <w:b/>
          <w:bCs/>
          <w:szCs w:val="24"/>
        </w:rPr>
        <w:t>OPERE STRUTTURALI SPECIALI</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 xml:space="preserve">CLASSIFICA </w:t>
      </w:r>
      <w:r w:rsidRPr="007323AB">
        <w:rPr>
          <w:rFonts w:ascii="Arial" w:eastAsia="Tahoma" w:hAnsi="Arial" w:cs="Arial"/>
          <w:b/>
          <w:bCs/>
          <w:szCs w:val="24"/>
          <w:u w:val="single"/>
        </w:rPr>
        <w:t>I^</w:t>
      </w:r>
      <w:r w:rsidRPr="00E90A36">
        <w:rPr>
          <w:rFonts w:ascii="Arial" w:eastAsia="Tahoma" w:hAnsi="Arial" w:cs="Arial"/>
          <w:b/>
          <w:bCs/>
          <w:szCs w:val="24"/>
          <w:u w:val="single"/>
        </w:rPr>
        <w:t xml:space="preserve"> o superiore</w:t>
      </w:r>
      <w:r w:rsidRPr="00E90A36">
        <w:rPr>
          <w:rFonts w:ascii="Arial" w:eastAsia="Tahoma" w:hAnsi="Arial" w:cs="Arial"/>
          <w:b/>
          <w:bCs/>
          <w:szCs w:val="24"/>
        </w:rPr>
        <w:t xml:space="preserve">): </w:t>
      </w:r>
    </w:p>
    <w:p w14:paraId="788FEC6D" w14:textId="77777777" w:rsidR="008275EF" w:rsidRPr="00E90A36" w:rsidRDefault="008275EF" w:rsidP="008275EF">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446E16BF" w14:textId="77777777" w:rsidR="008275EF" w:rsidRPr="00E90A36"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p>
    <w:p w14:paraId="4E6B6EAF" w14:textId="1819CF3F" w:rsidR="008275EF" w:rsidRPr="00E90A36"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Pr>
          <w:rFonts w:ascii="Arial" w:eastAsia="Tahoma" w:hAnsi="Arial" w:cs="Arial"/>
          <w:b/>
          <w:bCs/>
          <w:szCs w:val="24"/>
        </w:rPr>
        <w:t>21</w:t>
      </w:r>
      <w:r w:rsidRPr="00E90A36">
        <w:rPr>
          <w:rFonts w:ascii="Arial" w:eastAsia="Tahoma" w:hAnsi="Arial" w:cs="Arial"/>
          <w:b/>
          <w:bCs/>
          <w:szCs w:val="24"/>
        </w:rPr>
        <w:t xml:space="preserve"> – </w:t>
      </w:r>
      <w:r>
        <w:rPr>
          <w:rFonts w:ascii="Arial" w:eastAsia="Tahoma" w:hAnsi="Arial" w:cs="Arial"/>
          <w:b/>
          <w:bCs/>
          <w:szCs w:val="24"/>
        </w:rPr>
        <w:t>OPERE STRUTTURALI SPECIALI,</w:t>
      </w:r>
      <w:r w:rsidRPr="00E90A36">
        <w:rPr>
          <w:rFonts w:ascii="Arial" w:eastAsia="Tahoma" w:hAnsi="Arial" w:cs="Arial"/>
          <w:b/>
          <w:bCs/>
          <w:szCs w:val="24"/>
        </w:rPr>
        <w:t xml:space="preserve"> classifica almeno I^:</w:t>
      </w:r>
    </w:p>
    <w:p w14:paraId="0A820C7D" w14:textId="511E52CA" w:rsidR="008275EF" w:rsidRPr="00E90A36"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 xml:space="preserve">OS </w:t>
      </w:r>
      <w:r>
        <w:rPr>
          <w:rFonts w:ascii="Arial" w:eastAsia="Tahoma" w:hAnsi="Arial" w:cs="Arial"/>
          <w:b/>
          <w:bCs/>
          <w:szCs w:val="24"/>
        </w:rPr>
        <w:t>21</w:t>
      </w:r>
      <w:r w:rsidRPr="00E90A36">
        <w:rPr>
          <w:rFonts w:ascii="Arial" w:eastAsia="Tahoma" w:hAnsi="Arial" w:cs="Arial"/>
          <w:b/>
          <w:bCs/>
          <w:szCs w:val="24"/>
        </w:rPr>
        <w:t xml:space="preserve"> – </w:t>
      </w:r>
      <w:r w:rsidRPr="00BD395E">
        <w:rPr>
          <w:rFonts w:ascii="Arial" w:eastAsia="Tahoma" w:hAnsi="Arial" w:cs="Arial"/>
          <w:b/>
          <w:bCs/>
          <w:szCs w:val="24"/>
        </w:rPr>
        <w:t>OPERE STRUTTURALI SPECIALI</w:t>
      </w:r>
      <w:r w:rsidRPr="00BD395E">
        <w:rPr>
          <w:rFonts w:ascii="Arial" w:eastAsia="Tahoma" w:hAnsi="Arial" w:cs="Arial"/>
          <w:szCs w:val="24"/>
        </w:rPr>
        <w:t xml:space="preserve"> ad impresa in possesso della necessaria qualificazione. </w:t>
      </w:r>
      <w:r w:rsidRPr="00BD395E">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w:t>
      </w:r>
      <w:r w:rsidRPr="00BD395E">
        <w:rPr>
          <w:rFonts w:ascii="Arial" w:eastAsia="Tahoma" w:hAnsi="Arial" w:cs="Arial"/>
          <w:b/>
          <w:bCs/>
          <w:szCs w:val="24"/>
          <w:u w:val="single"/>
        </w:rPr>
        <w:t>per importo adeguato</w:t>
      </w:r>
      <w:r w:rsidRPr="00BD395E">
        <w:rPr>
          <w:rFonts w:ascii="Arial" w:eastAsia="Tahoma" w:hAnsi="Arial" w:cs="Arial"/>
          <w:szCs w:val="24"/>
          <w:u w:val="single"/>
        </w:rPr>
        <w:t>:</w:t>
      </w:r>
      <w:r w:rsidRPr="00E90A36">
        <w:rPr>
          <w:rFonts w:ascii="Arial" w:eastAsia="Tahoma" w:hAnsi="Arial" w:cs="Arial"/>
          <w:b/>
          <w:bCs/>
          <w:szCs w:val="24"/>
        </w:rPr>
        <w:t xml:space="preserve"> </w:t>
      </w:r>
    </w:p>
    <w:p w14:paraId="3A25D3E1"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583E289E" w14:textId="77777777" w:rsidR="008275EF" w:rsidRPr="00E634F1"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63A912FB" w14:textId="77777777" w:rsidR="008275EF" w:rsidRPr="00A26717" w:rsidRDefault="008275EF" w:rsidP="008275EF">
      <w:pPr>
        <w:pStyle w:val="Standard"/>
        <w:widowControl w:val="0"/>
        <w:tabs>
          <w:tab w:val="left" w:pos="-15780"/>
          <w:tab w:val="left" w:pos="-14788"/>
        </w:tabs>
        <w:spacing w:line="276" w:lineRule="auto"/>
        <w:ind w:left="709"/>
        <w:jc w:val="both"/>
        <w:rPr>
          <w:rFonts w:ascii="Arial" w:eastAsia="Tahoma" w:hAnsi="Arial" w:cs="Arial"/>
          <w:b/>
          <w:bCs/>
          <w:szCs w:val="24"/>
        </w:rPr>
      </w:pPr>
      <w:r w:rsidRPr="00A26717">
        <w:rPr>
          <w:rFonts w:ascii="Arial" w:eastAsia="Tahoma" w:hAnsi="Arial" w:cs="Arial"/>
          <w:b/>
          <w:bCs/>
          <w:szCs w:val="24"/>
        </w:rPr>
        <w:t>Ovvero in alternativa:</w:t>
      </w:r>
    </w:p>
    <w:p w14:paraId="684A225D" w14:textId="77777777" w:rsidR="008275EF" w:rsidRPr="00A26717"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26717">
        <w:rPr>
          <w:rFonts w:ascii="Arial" w:eastAsia="Tahoma" w:hAnsi="Arial" w:cs="Arial"/>
          <w:szCs w:val="24"/>
        </w:rPr>
        <w:t>Di partecipare in</w:t>
      </w:r>
      <w:r w:rsidRPr="00A26717">
        <w:rPr>
          <w:rFonts w:ascii="Arial" w:eastAsia="Tahoma" w:hAnsi="Arial" w:cs="Arial"/>
          <w:b/>
          <w:bCs/>
          <w:szCs w:val="24"/>
        </w:rPr>
        <w:t xml:space="preserve"> RTI: </w:t>
      </w:r>
    </w:p>
    <w:p w14:paraId="7F153B4C" w14:textId="77777777" w:rsidR="008275EF" w:rsidRDefault="008275EF" w:rsidP="008275EF">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A26717">
        <w:rPr>
          <w:rFonts w:ascii="Arial" w:hAnsi="Arial" w:cs="Arial"/>
          <w:b/>
          <w:bCs/>
          <w:sz w:val="28"/>
          <w:szCs w:val="28"/>
        </w:rPr>
        <w:sym w:font="Symbol" w:char="F0F0"/>
      </w:r>
      <w:r w:rsidRPr="00A26717">
        <w:rPr>
          <w:rFonts w:ascii="Arial" w:eastAsia="Tahoma" w:hAnsi="Arial" w:cs="Arial"/>
          <w:b/>
          <w:bCs/>
          <w:sz w:val="28"/>
          <w:szCs w:val="28"/>
        </w:rPr>
        <w:t xml:space="preserve">   SI        </w:t>
      </w:r>
      <w:r w:rsidRPr="00A26717">
        <w:rPr>
          <w:rFonts w:ascii="Arial" w:hAnsi="Arial" w:cs="Arial"/>
          <w:b/>
          <w:bCs/>
          <w:sz w:val="28"/>
          <w:szCs w:val="28"/>
        </w:rPr>
        <w:sym w:font="Symbol" w:char="F0F0"/>
      </w:r>
      <w:r w:rsidRPr="00A26717">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6C90D9ED" w14:textId="77777777" w:rsidR="008275EF" w:rsidRDefault="008275EF" w:rsidP="008275EF">
      <w:pPr>
        <w:pStyle w:val="Standard"/>
        <w:widowControl w:val="0"/>
        <w:tabs>
          <w:tab w:val="left" w:pos="-15780"/>
          <w:tab w:val="left" w:pos="-14788"/>
        </w:tabs>
        <w:spacing w:line="276" w:lineRule="auto"/>
        <w:ind w:left="1134"/>
        <w:jc w:val="both"/>
        <w:rPr>
          <w:rFonts w:ascii="Arial" w:eastAsia="Tahoma" w:hAnsi="Arial" w:cs="Arial"/>
          <w:b/>
          <w:bCs/>
          <w:sz w:val="28"/>
          <w:szCs w:val="28"/>
        </w:rPr>
      </w:pPr>
    </w:p>
    <w:p w14:paraId="4484AD9E" w14:textId="71C562E1" w:rsidR="008275EF" w:rsidRPr="007323AB" w:rsidRDefault="008275EF" w:rsidP="008275EF">
      <w:pPr>
        <w:pStyle w:val="Standard"/>
        <w:widowControl w:val="0"/>
        <w:tabs>
          <w:tab w:val="left" w:pos="-15780"/>
          <w:tab w:val="left" w:pos="-14788"/>
        </w:tabs>
        <w:spacing w:line="276" w:lineRule="auto"/>
        <w:ind w:left="1134"/>
        <w:jc w:val="both"/>
        <w:rPr>
          <w:rFonts w:ascii="Arial" w:eastAsia="Tahoma" w:hAnsi="Arial" w:cs="Arial"/>
          <w:b/>
          <w:bCs/>
          <w:szCs w:val="24"/>
        </w:rPr>
      </w:pPr>
      <w:r w:rsidRPr="00E90A36">
        <w:rPr>
          <w:rFonts w:ascii="Arial" w:eastAsia="Tahoma" w:hAnsi="Arial" w:cs="Arial"/>
          <w:b/>
          <w:bCs/>
          <w:sz w:val="28"/>
          <w:szCs w:val="28"/>
        </w:rPr>
        <w:t xml:space="preserve"> </w:t>
      </w:r>
      <w:r w:rsidRPr="007323AB">
        <w:rPr>
          <w:rFonts w:ascii="Arial" w:eastAsia="Tahoma" w:hAnsi="Arial" w:cs="Arial"/>
          <w:b/>
          <w:bCs/>
          <w:szCs w:val="24"/>
        </w:rPr>
        <w:t>Ovvero in alternativa:</w:t>
      </w:r>
    </w:p>
    <w:p w14:paraId="31055094" w14:textId="77777777" w:rsidR="008275EF" w:rsidRPr="007323AB" w:rsidRDefault="008275EF" w:rsidP="008275E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7323AB">
        <w:rPr>
          <w:rFonts w:ascii="Arial" w:eastAsia="Tahoma" w:hAnsi="Arial" w:cs="Arial"/>
          <w:szCs w:val="24"/>
        </w:rPr>
        <w:t>Di ricorrere all’avvalimento</w:t>
      </w:r>
      <w:r w:rsidRPr="007323AB">
        <w:rPr>
          <w:rFonts w:ascii="Arial" w:eastAsia="Tahoma" w:hAnsi="Arial" w:cs="Arial"/>
          <w:b/>
          <w:bCs/>
          <w:szCs w:val="24"/>
        </w:rPr>
        <w:t xml:space="preserve">: </w:t>
      </w:r>
    </w:p>
    <w:p w14:paraId="33F110DD" w14:textId="77777777" w:rsidR="008275EF" w:rsidRPr="00E90A36" w:rsidRDefault="008275EF" w:rsidP="008275EF">
      <w:pPr>
        <w:pStyle w:val="Standard"/>
        <w:widowControl w:val="0"/>
        <w:tabs>
          <w:tab w:val="left" w:pos="-15780"/>
          <w:tab w:val="left" w:pos="-14788"/>
        </w:tabs>
        <w:spacing w:line="276" w:lineRule="auto"/>
        <w:ind w:left="1134"/>
        <w:jc w:val="both"/>
        <w:rPr>
          <w:rFonts w:ascii="Arial" w:eastAsia="Tahoma" w:hAnsi="Arial" w:cs="Arial"/>
          <w:szCs w:val="24"/>
        </w:rPr>
      </w:pPr>
      <w:r w:rsidRPr="007323AB">
        <w:rPr>
          <w:rFonts w:ascii="Arial" w:hAnsi="Arial" w:cs="Arial"/>
          <w:b/>
          <w:bCs/>
          <w:sz w:val="28"/>
          <w:szCs w:val="28"/>
        </w:rPr>
        <w:sym w:font="Symbol" w:char="F0F0"/>
      </w:r>
      <w:r w:rsidRPr="007323AB">
        <w:rPr>
          <w:rFonts w:ascii="Arial" w:eastAsia="Tahoma" w:hAnsi="Arial" w:cs="Arial"/>
          <w:b/>
          <w:bCs/>
          <w:sz w:val="28"/>
          <w:szCs w:val="28"/>
        </w:rPr>
        <w:t xml:space="preserve">   SI        </w:t>
      </w:r>
      <w:r w:rsidRPr="007323AB">
        <w:rPr>
          <w:rFonts w:ascii="Arial" w:hAnsi="Arial" w:cs="Arial"/>
          <w:b/>
          <w:bCs/>
          <w:sz w:val="28"/>
          <w:szCs w:val="28"/>
        </w:rPr>
        <w:sym w:font="Symbol" w:char="F0F0"/>
      </w:r>
      <w:r w:rsidRPr="007323AB">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1A71BC6C" w14:textId="77777777" w:rsidR="008275EF" w:rsidRPr="008275EF" w:rsidRDefault="008275EF" w:rsidP="008275EF">
      <w:pPr>
        <w:pStyle w:val="Standard"/>
        <w:widowControl w:val="0"/>
        <w:tabs>
          <w:tab w:val="left" w:pos="-15780"/>
          <w:tab w:val="left" w:pos="-14788"/>
        </w:tabs>
        <w:spacing w:line="276" w:lineRule="auto"/>
        <w:ind w:left="1004"/>
        <w:jc w:val="both"/>
        <w:rPr>
          <w:rFonts w:ascii="Arial" w:eastAsia="Tahoma" w:hAnsi="Arial" w:cs="Arial"/>
          <w:b/>
          <w:bCs/>
          <w:szCs w:val="24"/>
        </w:rPr>
      </w:pPr>
    </w:p>
    <w:p w14:paraId="77931263" w14:textId="11B36354" w:rsidR="00DF51C5" w:rsidRDefault="00DF51C5" w:rsidP="00DF51C5">
      <w:pPr>
        <w:pStyle w:val="Standard"/>
        <w:widowControl w:val="0"/>
        <w:numPr>
          <w:ilvl w:val="0"/>
          <w:numId w:val="21"/>
        </w:numPr>
        <w:tabs>
          <w:tab w:val="left" w:pos="-15780"/>
          <w:tab w:val="left" w:pos="-14788"/>
        </w:tabs>
        <w:spacing w:line="276" w:lineRule="auto"/>
        <w:jc w:val="both"/>
        <w:rPr>
          <w:rFonts w:ascii="Arial" w:eastAsia="Tahoma" w:hAnsi="Arial" w:cs="Arial"/>
          <w:b/>
          <w:bCs/>
          <w:szCs w:val="24"/>
        </w:rPr>
      </w:pPr>
      <w:r>
        <w:rPr>
          <w:rFonts w:ascii="Arial" w:eastAsia="Tahoma" w:hAnsi="Arial" w:cs="Arial"/>
          <w:szCs w:val="24"/>
        </w:rPr>
        <w:t xml:space="preserve">Relativamente alle lavorazioni rientranti nella </w:t>
      </w:r>
      <w:r w:rsidRPr="00796E20">
        <w:rPr>
          <w:rFonts w:ascii="Arial" w:eastAsia="Tahoma" w:hAnsi="Arial" w:cs="Arial"/>
          <w:b/>
          <w:bCs/>
          <w:szCs w:val="24"/>
        </w:rPr>
        <w:t>CATEGORIA SCORPORABILE OS 32 – STRUTTURE IN LEGNO</w:t>
      </w:r>
      <w:r w:rsidR="00796E20">
        <w:rPr>
          <w:rFonts w:ascii="Arial" w:eastAsia="Tahoma" w:hAnsi="Arial" w:cs="Arial"/>
          <w:b/>
          <w:bCs/>
          <w:szCs w:val="24"/>
        </w:rPr>
        <w:t>:</w:t>
      </w:r>
    </w:p>
    <w:p w14:paraId="1D2C775F" w14:textId="77777777" w:rsidR="00796E20" w:rsidRPr="00E90A36" w:rsidRDefault="00796E20" w:rsidP="00796E20">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4DEC44D6" w14:textId="114A1F96" w:rsidR="00796E20" w:rsidRPr="007323AB" w:rsidRDefault="00796E20" w:rsidP="00796E20">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59.327,43</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 xml:space="preserve">OS </w:t>
      </w:r>
      <w:r>
        <w:rPr>
          <w:rFonts w:ascii="Arial" w:eastAsia="Microsoft YaHei UI" w:hAnsi="Arial" w:cs="Arial"/>
          <w:b/>
          <w:bCs/>
          <w:szCs w:val="24"/>
        </w:rPr>
        <w:t>32</w:t>
      </w:r>
      <w:r w:rsidRPr="00E90A36">
        <w:rPr>
          <w:rFonts w:ascii="Arial" w:eastAsia="Microsoft YaHei UI" w:hAnsi="Arial" w:cs="Arial"/>
          <w:b/>
          <w:bCs/>
          <w:szCs w:val="24"/>
        </w:rPr>
        <w:t xml:space="preserve"> – </w:t>
      </w:r>
      <w:r>
        <w:rPr>
          <w:rFonts w:ascii="Arial" w:eastAsia="Microsoft YaHei UI" w:hAnsi="Arial" w:cs="Arial"/>
          <w:b/>
          <w:bCs/>
          <w:szCs w:val="24"/>
        </w:rPr>
        <w:t xml:space="preserve">STRUTTURE IN LEGNO </w:t>
      </w:r>
      <w:r w:rsidRPr="00E90A36">
        <w:rPr>
          <w:rFonts w:ascii="Arial" w:eastAsia="Microsoft YaHei UI" w:hAnsi="Arial" w:cs="Arial"/>
          <w:bCs/>
          <w:szCs w:val="24"/>
        </w:rPr>
        <w:t>rientranti nella declaratoria di cui all'Allegato A al DPR 207/2010;</w:t>
      </w:r>
    </w:p>
    <w:p w14:paraId="7C19B0F6" w14:textId="77777777" w:rsidR="00796E20" w:rsidRPr="00E90A36" w:rsidRDefault="00796E20" w:rsidP="00796E20">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796E20" w:rsidRPr="00E90A36" w14:paraId="038A9CD6" w14:textId="77777777" w:rsidTr="00822B5D">
        <w:tc>
          <w:tcPr>
            <w:tcW w:w="2388" w:type="dxa"/>
          </w:tcPr>
          <w:p w14:paraId="00A6CACD"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19BED0A6"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4857304B"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53E4973B"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796E20" w:rsidRPr="00E90A36" w14:paraId="5E0BCFEA" w14:textId="77777777" w:rsidTr="00822B5D">
        <w:tc>
          <w:tcPr>
            <w:tcW w:w="2388" w:type="dxa"/>
          </w:tcPr>
          <w:p w14:paraId="77AF6E84"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02FC7AC"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40BE5ED"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780AA23"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96E20" w:rsidRPr="00E90A36" w14:paraId="14A075C1" w14:textId="77777777" w:rsidTr="00822B5D">
        <w:tc>
          <w:tcPr>
            <w:tcW w:w="2388" w:type="dxa"/>
          </w:tcPr>
          <w:p w14:paraId="06341DA0"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8613FE5"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5DCF394"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879683A"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96E20" w:rsidRPr="00E90A36" w14:paraId="14562DFE" w14:textId="77777777" w:rsidTr="00822B5D">
        <w:tc>
          <w:tcPr>
            <w:tcW w:w="2388" w:type="dxa"/>
          </w:tcPr>
          <w:p w14:paraId="6AD22A2D"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BA901FA"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DBD9096"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C60B03F"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96E20" w:rsidRPr="00E90A36" w14:paraId="14D47D1C" w14:textId="77777777" w:rsidTr="00822B5D">
        <w:tc>
          <w:tcPr>
            <w:tcW w:w="2388" w:type="dxa"/>
          </w:tcPr>
          <w:p w14:paraId="492F193A"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EE7A980"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85E6EC4"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9CC11D2"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96E20" w:rsidRPr="00E90A36" w14:paraId="3CCC09C5" w14:textId="77777777" w:rsidTr="00822B5D">
        <w:tc>
          <w:tcPr>
            <w:tcW w:w="7144" w:type="dxa"/>
            <w:gridSpan w:val="3"/>
          </w:tcPr>
          <w:p w14:paraId="36D04A27" w14:textId="77777777" w:rsidR="00796E20" w:rsidRPr="00E90A36" w:rsidRDefault="00796E20" w:rsidP="00822B5D">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6FB98FBC"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7A9FA8BF" w14:textId="77777777" w:rsidR="00796E20" w:rsidRPr="00E90A36" w:rsidRDefault="00796E20" w:rsidP="00796E20">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5A19B3F3" w14:textId="77777777" w:rsidR="00796E20" w:rsidRPr="007323AB" w:rsidRDefault="00796E20" w:rsidP="00796E20">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27196831" w14:textId="77777777" w:rsidR="00796E20" w:rsidRPr="00E90A36" w:rsidRDefault="00796E20" w:rsidP="00796E20">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796E20" w:rsidRPr="00E90A36" w14:paraId="0A51EF7B" w14:textId="77777777" w:rsidTr="00822B5D">
        <w:tc>
          <w:tcPr>
            <w:tcW w:w="2388" w:type="dxa"/>
          </w:tcPr>
          <w:p w14:paraId="14BEDD65"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79402B01"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2DBEB1DC"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07BA1F5D"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796E20" w:rsidRPr="00E90A36" w14:paraId="5DF65A65" w14:textId="77777777" w:rsidTr="00822B5D">
        <w:tc>
          <w:tcPr>
            <w:tcW w:w="2388" w:type="dxa"/>
          </w:tcPr>
          <w:p w14:paraId="045CFA1C"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7DF3AF07"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088E9BDA"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1FDBADB"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4EF6B1AD" w14:textId="77777777" w:rsidR="00796E20" w:rsidRPr="00E90A36" w:rsidRDefault="00796E20" w:rsidP="00796E20">
      <w:pPr>
        <w:pStyle w:val="Standard"/>
        <w:widowControl w:val="0"/>
        <w:tabs>
          <w:tab w:val="left" w:pos="-15780"/>
          <w:tab w:val="left" w:pos="-14788"/>
        </w:tabs>
        <w:spacing w:line="276" w:lineRule="auto"/>
        <w:ind w:left="1418"/>
        <w:jc w:val="both"/>
        <w:rPr>
          <w:rFonts w:ascii="Arial" w:eastAsia="Tahoma" w:hAnsi="Arial" w:cs="Arial"/>
          <w:szCs w:val="24"/>
        </w:rPr>
      </w:pPr>
    </w:p>
    <w:p w14:paraId="690B23A5" w14:textId="77777777" w:rsidR="00796E20" w:rsidRPr="00E90A36" w:rsidRDefault="00796E20" w:rsidP="00796E20">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796E20" w:rsidRPr="00E90A36" w14:paraId="4354D960" w14:textId="77777777" w:rsidTr="00822B5D">
        <w:trPr>
          <w:jc w:val="center"/>
        </w:trPr>
        <w:tc>
          <w:tcPr>
            <w:tcW w:w="2388" w:type="dxa"/>
          </w:tcPr>
          <w:p w14:paraId="6B635D10"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5DF60CC5"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796E20" w:rsidRPr="00E90A36" w14:paraId="573375BD" w14:textId="77777777" w:rsidTr="00822B5D">
        <w:trPr>
          <w:jc w:val="center"/>
        </w:trPr>
        <w:tc>
          <w:tcPr>
            <w:tcW w:w="2388" w:type="dxa"/>
          </w:tcPr>
          <w:p w14:paraId="292422B9"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A54EDCB"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r w:rsidR="00796E20" w:rsidRPr="00E90A36" w14:paraId="24D21356" w14:textId="77777777" w:rsidTr="00822B5D">
        <w:trPr>
          <w:jc w:val="center"/>
        </w:trPr>
        <w:tc>
          <w:tcPr>
            <w:tcW w:w="2388" w:type="dxa"/>
          </w:tcPr>
          <w:p w14:paraId="6C38AA33"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4E65EDC"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r w:rsidR="00796E20" w:rsidRPr="00E90A36" w14:paraId="2F43B507" w14:textId="77777777" w:rsidTr="00822B5D">
        <w:trPr>
          <w:jc w:val="center"/>
        </w:trPr>
        <w:tc>
          <w:tcPr>
            <w:tcW w:w="2388" w:type="dxa"/>
          </w:tcPr>
          <w:p w14:paraId="2A3C95EC"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15043BE"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r w:rsidR="00796E20" w:rsidRPr="00E90A36" w14:paraId="67C5E320" w14:textId="77777777" w:rsidTr="00822B5D">
        <w:trPr>
          <w:jc w:val="center"/>
        </w:trPr>
        <w:tc>
          <w:tcPr>
            <w:tcW w:w="2388" w:type="dxa"/>
          </w:tcPr>
          <w:p w14:paraId="5384A1B0"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23BB61B"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r w:rsidR="00796E20" w:rsidRPr="00E90A36" w14:paraId="425705D8" w14:textId="77777777" w:rsidTr="00822B5D">
        <w:trPr>
          <w:jc w:val="center"/>
        </w:trPr>
        <w:tc>
          <w:tcPr>
            <w:tcW w:w="2388" w:type="dxa"/>
          </w:tcPr>
          <w:p w14:paraId="2DA7411B"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47973AA"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r w:rsidR="00796E20" w:rsidRPr="00E90A36" w14:paraId="3530806C" w14:textId="77777777" w:rsidTr="00822B5D">
        <w:trPr>
          <w:jc w:val="center"/>
        </w:trPr>
        <w:tc>
          <w:tcPr>
            <w:tcW w:w="2388" w:type="dxa"/>
          </w:tcPr>
          <w:p w14:paraId="1F87F514"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DD1D04A" w14:textId="77777777" w:rsidR="00796E20" w:rsidRPr="00E90A36" w:rsidRDefault="00796E20" w:rsidP="00822B5D">
            <w:pPr>
              <w:pStyle w:val="Standard"/>
              <w:widowControl w:val="0"/>
              <w:tabs>
                <w:tab w:val="left" w:pos="-15780"/>
                <w:tab w:val="left" w:pos="-14788"/>
              </w:tabs>
              <w:spacing w:line="276" w:lineRule="auto"/>
              <w:jc w:val="both"/>
              <w:rPr>
                <w:rFonts w:ascii="Arial" w:eastAsia="Tahoma" w:hAnsi="Arial" w:cs="Arial"/>
                <w:szCs w:val="24"/>
              </w:rPr>
            </w:pPr>
          </w:p>
        </w:tc>
      </w:tr>
    </w:tbl>
    <w:p w14:paraId="20BB8B66" w14:textId="77777777" w:rsidR="00796E20" w:rsidRPr="00E90A36" w:rsidRDefault="00796E20" w:rsidP="00796E20">
      <w:pPr>
        <w:pStyle w:val="Standard"/>
        <w:widowControl w:val="0"/>
        <w:tabs>
          <w:tab w:val="left" w:pos="-15780"/>
          <w:tab w:val="left" w:pos="-14788"/>
        </w:tabs>
        <w:spacing w:line="276" w:lineRule="auto"/>
        <w:ind w:left="1418"/>
        <w:jc w:val="both"/>
        <w:rPr>
          <w:rFonts w:ascii="Arial" w:eastAsia="Tahoma" w:hAnsi="Arial" w:cs="Arial"/>
          <w:szCs w:val="24"/>
        </w:rPr>
      </w:pPr>
    </w:p>
    <w:p w14:paraId="55DF8B90" w14:textId="77777777" w:rsidR="00796E20" w:rsidRPr="00E90A36" w:rsidRDefault="00796E20" w:rsidP="00796E20">
      <w:pPr>
        <w:pStyle w:val="Standard"/>
        <w:widowControl w:val="0"/>
        <w:tabs>
          <w:tab w:val="left" w:pos="-15780"/>
          <w:tab w:val="left" w:pos="-14788"/>
        </w:tabs>
        <w:spacing w:line="276" w:lineRule="auto"/>
        <w:ind w:left="993"/>
        <w:jc w:val="both"/>
        <w:rPr>
          <w:rFonts w:ascii="Arial" w:eastAsia="Tahoma" w:hAnsi="Arial" w:cs="Arial"/>
          <w:szCs w:val="24"/>
        </w:rPr>
      </w:pPr>
    </w:p>
    <w:p w14:paraId="7BFA0666" w14:textId="77777777" w:rsidR="00796E20" w:rsidRPr="00E90A36" w:rsidRDefault="00796E20" w:rsidP="00796E20">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41D47742" w14:textId="77777777" w:rsidR="00796E20" w:rsidRPr="00E90A36" w:rsidRDefault="00796E20" w:rsidP="00796E20">
      <w:pPr>
        <w:pStyle w:val="Standard"/>
        <w:widowControl w:val="0"/>
        <w:tabs>
          <w:tab w:val="left" w:pos="-15780"/>
          <w:tab w:val="left" w:pos="-14788"/>
        </w:tabs>
        <w:spacing w:line="276" w:lineRule="auto"/>
        <w:jc w:val="both"/>
        <w:rPr>
          <w:rFonts w:ascii="Arial" w:eastAsia="Tahoma" w:hAnsi="Arial" w:cs="Arial"/>
          <w:szCs w:val="24"/>
        </w:rPr>
      </w:pPr>
    </w:p>
    <w:p w14:paraId="0EEFF0BA" w14:textId="473D23C4" w:rsidR="00796E20" w:rsidRPr="00E90A36" w:rsidRDefault="00796E20" w:rsidP="00796E20">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OS </w:t>
      </w:r>
      <w:r>
        <w:rPr>
          <w:rFonts w:ascii="Arial" w:eastAsia="Tahoma" w:hAnsi="Arial" w:cs="Arial"/>
          <w:b/>
          <w:bCs/>
          <w:szCs w:val="24"/>
        </w:rPr>
        <w:t>32</w:t>
      </w:r>
      <w:r w:rsidRPr="00E90A36">
        <w:rPr>
          <w:rFonts w:ascii="Arial" w:eastAsia="Tahoma" w:hAnsi="Arial" w:cs="Arial"/>
          <w:b/>
          <w:bCs/>
          <w:szCs w:val="24"/>
        </w:rPr>
        <w:t xml:space="preserve"> – </w:t>
      </w:r>
      <w:r>
        <w:rPr>
          <w:rFonts w:ascii="Arial" w:eastAsia="Tahoma" w:hAnsi="Arial" w:cs="Arial"/>
          <w:b/>
          <w:bCs/>
          <w:szCs w:val="24"/>
        </w:rPr>
        <w:t>STRUTTURE IN LEGNO</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 xml:space="preserve">CLASSIFICA </w:t>
      </w:r>
      <w:r w:rsidRPr="007323AB">
        <w:rPr>
          <w:rFonts w:ascii="Arial" w:eastAsia="Tahoma" w:hAnsi="Arial" w:cs="Arial"/>
          <w:b/>
          <w:bCs/>
          <w:szCs w:val="24"/>
          <w:u w:val="single"/>
        </w:rPr>
        <w:t>I^</w:t>
      </w:r>
      <w:r w:rsidRPr="00E90A36">
        <w:rPr>
          <w:rFonts w:ascii="Arial" w:eastAsia="Tahoma" w:hAnsi="Arial" w:cs="Arial"/>
          <w:b/>
          <w:bCs/>
          <w:szCs w:val="24"/>
          <w:u w:val="single"/>
        </w:rPr>
        <w:t xml:space="preserve"> o superiore</w:t>
      </w:r>
      <w:r w:rsidRPr="00E90A36">
        <w:rPr>
          <w:rFonts w:ascii="Arial" w:eastAsia="Tahoma" w:hAnsi="Arial" w:cs="Arial"/>
          <w:b/>
          <w:bCs/>
          <w:szCs w:val="24"/>
        </w:rPr>
        <w:t xml:space="preserve">): </w:t>
      </w:r>
    </w:p>
    <w:p w14:paraId="25F2C991" w14:textId="77777777" w:rsidR="00796E20" w:rsidRPr="00E90A36" w:rsidRDefault="00796E20" w:rsidP="00796E20">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6E2B89C7" w14:textId="77777777" w:rsidR="00796E20" w:rsidRPr="00E90A36" w:rsidRDefault="00796E20" w:rsidP="00796E20">
      <w:pPr>
        <w:pStyle w:val="Standard"/>
        <w:widowControl w:val="0"/>
        <w:tabs>
          <w:tab w:val="left" w:pos="-15780"/>
          <w:tab w:val="left" w:pos="-14788"/>
        </w:tabs>
        <w:spacing w:line="276" w:lineRule="auto"/>
        <w:ind w:left="709"/>
        <w:jc w:val="both"/>
        <w:rPr>
          <w:rFonts w:ascii="Arial" w:eastAsia="Tahoma" w:hAnsi="Arial" w:cs="Arial"/>
          <w:b/>
          <w:bCs/>
          <w:szCs w:val="24"/>
        </w:rPr>
      </w:pPr>
    </w:p>
    <w:p w14:paraId="175189C9" w14:textId="3AC88AEA" w:rsidR="00796E20" w:rsidRPr="00BD395E" w:rsidRDefault="00796E20" w:rsidP="00796E20">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Pr>
          <w:rFonts w:ascii="Arial" w:eastAsia="Tahoma" w:hAnsi="Arial" w:cs="Arial"/>
          <w:b/>
          <w:bCs/>
          <w:szCs w:val="24"/>
        </w:rPr>
        <w:t>32</w:t>
      </w:r>
      <w:r w:rsidRPr="00E90A36">
        <w:rPr>
          <w:rFonts w:ascii="Arial" w:eastAsia="Tahoma" w:hAnsi="Arial" w:cs="Arial"/>
          <w:b/>
          <w:bCs/>
          <w:szCs w:val="24"/>
        </w:rPr>
        <w:t xml:space="preserve"> – </w:t>
      </w:r>
      <w:r>
        <w:rPr>
          <w:rFonts w:ascii="Arial" w:eastAsia="Tahoma" w:hAnsi="Arial" w:cs="Arial"/>
          <w:b/>
          <w:bCs/>
          <w:szCs w:val="24"/>
        </w:rPr>
        <w:t xml:space="preserve">STRUTTURE IN </w:t>
      </w:r>
      <w:r w:rsidRPr="00BD395E">
        <w:rPr>
          <w:rFonts w:ascii="Arial" w:eastAsia="Tahoma" w:hAnsi="Arial" w:cs="Arial"/>
          <w:b/>
          <w:bCs/>
          <w:szCs w:val="24"/>
        </w:rPr>
        <w:t>LEGNO, classifica almeno I^:</w:t>
      </w:r>
    </w:p>
    <w:p w14:paraId="2E1FAC7A" w14:textId="239850F6" w:rsidR="00796E20" w:rsidRPr="00BD395E" w:rsidRDefault="00796E20" w:rsidP="00796E20">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BD395E">
        <w:rPr>
          <w:rFonts w:ascii="Arial" w:eastAsia="Tahoma" w:hAnsi="Arial" w:cs="Arial"/>
          <w:szCs w:val="24"/>
        </w:rPr>
        <w:t xml:space="preserve">Di </w:t>
      </w:r>
      <w:r w:rsidRPr="00BD395E">
        <w:rPr>
          <w:rFonts w:ascii="Arial" w:eastAsia="Tahoma" w:hAnsi="Arial" w:cs="Arial"/>
          <w:b/>
          <w:bCs/>
          <w:szCs w:val="24"/>
        </w:rPr>
        <w:t>subappaltare per intero</w:t>
      </w:r>
      <w:r w:rsidRPr="00BD395E">
        <w:rPr>
          <w:rFonts w:ascii="Arial" w:eastAsia="Tahoma" w:hAnsi="Arial" w:cs="Arial"/>
          <w:szCs w:val="24"/>
        </w:rPr>
        <w:t xml:space="preserve"> le lavorazioni rientranti nella categoria scorporabile </w:t>
      </w:r>
      <w:r w:rsidRPr="00BD395E">
        <w:rPr>
          <w:rFonts w:ascii="Arial" w:eastAsia="Tahoma" w:hAnsi="Arial" w:cs="Arial"/>
          <w:b/>
          <w:bCs/>
          <w:szCs w:val="24"/>
        </w:rPr>
        <w:t>OS 32 – STRUTTURE IN LEGNO</w:t>
      </w:r>
      <w:r w:rsidRPr="00BD395E">
        <w:rPr>
          <w:rFonts w:ascii="Arial" w:eastAsia="Tahoma" w:hAnsi="Arial" w:cs="Arial"/>
          <w:szCs w:val="24"/>
        </w:rPr>
        <w:t xml:space="preserve"> ad impresa in possesso della necessaria qualificazione. </w:t>
      </w:r>
      <w:r w:rsidRPr="00BD395E">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w:t>
      </w:r>
      <w:r w:rsidR="002F32F7" w:rsidRPr="00BD395E">
        <w:rPr>
          <w:rFonts w:ascii="Arial" w:eastAsia="Tahoma" w:hAnsi="Arial" w:cs="Arial"/>
          <w:b/>
          <w:bCs/>
          <w:szCs w:val="24"/>
          <w:u w:val="single"/>
        </w:rPr>
        <w:t>per importo adeguato</w:t>
      </w:r>
      <w:r w:rsidRPr="00BD395E">
        <w:rPr>
          <w:rFonts w:ascii="Arial" w:eastAsia="Tahoma" w:hAnsi="Arial" w:cs="Arial"/>
          <w:szCs w:val="24"/>
          <w:u w:val="single"/>
        </w:rPr>
        <w:t>:</w:t>
      </w:r>
      <w:r w:rsidRPr="00BD395E">
        <w:rPr>
          <w:rFonts w:ascii="Arial" w:eastAsia="Tahoma" w:hAnsi="Arial" w:cs="Arial"/>
          <w:b/>
          <w:bCs/>
          <w:szCs w:val="24"/>
        </w:rPr>
        <w:t xml:space="preserve"> </w:t>
      </w:r>
    </w:p>
    <w:p w14:paraId="1028909A" w14:textId="77777777" w:rsidR="00796E20" w:rsidRPr="00E90A36" w:rsidRDefault="00796E20" w:rsidP="00796E20">
      <w:pPr>
        <w:pStyle w:val="Standard"/>
        <w:widowControl w:val="0"/>
        <w:tabs>
          <w:tab w:val="left" w:pos="-15780"/>
          <w:tab w:val="left" w:pos="-14788"/>
        </w:tabs>
        <w:spacing w:line="276" w:lineRule="auto"/>
        <w:ind w:left="1134"/>
        <w:jc w:val="both"/>
        <w:rPr>
          <w:rFonts w:ascii="Arial" w:eastAsia="Tahoma" w:hAnsi="Arial" w:cs="Arial"/>
          <w:szCs w:val="24"/>
        </w:rPr>
      </w:pPr>
      <w:r w:rsidRPr="00BD395E">
        <w:rPr>
          <w:rFonts w:ascii="Arial" w:hAnsi="Arial" w:cs="Arial"/>
          <w:b/>
          <w:bCs/>
          <w:sz w:val="28"/>
          <w:szCs w:val="28"/>
        </w:rPr>
        <w:sym w:font="Symbol" w:char="F0F0"/>
      </w:r>
      <w:r w:rsidRPr="00BD395E">
        <w:rPr>
          <w:rFonts w:ascii="Arial" w:eastAsia="Tahoma" w:hAnsi="Arial" w:cs="Arial"/>
          <w:b/>
          <w:bCs/>
          <w:sz w:val="28"/>
          <w:szCs w:val="28"/>
        </w:rPr>
        <w:t xml:space="preserve">   SI        </w:t>
      </w:r>
      <w:r w:rsidRPr="00BD395E">
        <w:rPr>
          <w:rFonts w:ascii="Arial" w:hAnsi="Arial" w:cs="Arial"/>
          <w:b/>
          <w:bCs/>
          <w:sz w:val="28"/>
          <w:szCs w:val="28"/>
        </w:rPr>
        <w:sym w:font="Symbol" w:char="F0F0"/>
      </w:r>
      <w:r w:rsidRPr="00BD395E">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7F4013F9" w14:textId="77777777" w:rsidR="00796E20" w:rsidRPr="00E634F1" w:rsidRDefault="00796E20" w:rsidP="00796E20">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584B21DB" w14:textId="77777777" w:rsidR="00796E20" w:rsidRPr="00A26717" w:rsidRDefault="00796E20" w:rsidP="00796E20">
      <w:pPr>
        <w:pStyle w:val="Standard"/>
        <w:widowControl w:val="0"/>
        <w:tabs>
          <w:tab w:val="left" w:pos="-15780"/>
          <w:tab w:val="left" w:pos="-14788"/>
        </w:tabs>
        <w:spacing w:line="276" w:lineRule="auto"/>
        <w:ind w:left="709"/>
        <w:jc w:val="both"/>
        <w:rPr>
          <w:rFonts w:ascii="Arial" w:eastAsia="Tahoma" w:hAnsi="Arial" w:cs="Arial"/>
          <w:b/>
          <w:bCs/>
          <w:szCs w:val="24"/>
        </w:rPr>
      </w:pPr>
      <w:r w:rsidRPr="00A26717">
        <w:rPr>
          <w:rFonts w:ascii="Arial" w:eastAsia="Tahoma" w:hAnsi="Arial" w:cs="Arial"/>
          <w:b/>
          <w:bCs/>
          <w:szCs w:val="24"/>
        </w:rPr>
        <w:lastRenderedPageBreak/>
        <w:t>Ovvero in alternativa:</w:t>
      </w:r>
    </w:p>
    <w:p w14:paraId="555EA5B3" w14:textId="77777777" w:rsidR="00796E20" w:rsidRPr="00A26717" w:rsidRDefault="00796E20" w:rsidP="00796E20">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26717">
        <w:rPr>
          <w:rFonts w:ascii="Arial" w:eastAsia="Tahoma" w:hAnsi="Arial" w:cs="Arial"/>
          <w:szCs w:val="24"/>
        </w:rPr>
        <w:t>Di partecipare in</w:t>
      </w:r>
      <w:r w:rsidRPr="00A26717">
        <w:rPr>
          <w:rFonts w:ascii="Arial" w:eastAsia="Tahoma" w:hAnsi="Arial" w:cs="Arial"/>
          <w:b/>
          <w:bCs/>
          <w:szCs w:val="24"/>
        </w:rPr>
        <w:t xml:space="preserve"> RTI: </w:t>
      </w:r>
    </w:p>
    <w:p w14:paraId="2B07A762" w14:textId="77777777" w:rsidR="00796E20" w:rsidRDefault="00796E20" w:rsidP="00796E20">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A26717">
        <w:rPr>
          <w:rFonts w:ascii="Arial" w:hAnsi="Arial" w:cs="Arial"/>
          <w:b/>
          <w:bCs/>
          <w:sz w:val="28"/>
          <w:szCs w:val="28"/>
        </w:rPr>
        <w:sym w:font="Symbol" w:char="F0F0"/>
      </w:r>
      <w:r w:rsidRPr="00A26717">
        <w:rPr>
          <w:rFonts w:ascii="Arial" w:eastAsia="Tahoma" w:hAnsi="Arial" w:cs="Arial"/>
          <w:b/>
          <w:bCs/>
          <w:sz w:val="28"/>
          <w:szCs w:val="28"/>
        </w:rPr>
        <w:t xml:space="preserve">   SI        </w:t>
      </w:r>
      <w:r w:rsidRPr="00A26717">
        <w:rPr>
          <w:rFonts w:ascii="Arial" w:hAnsi="Arial" w:cs="Arial"/>
          <w:b/>
          <w:bCs/>
          <w:sz w:val="28"/>
          <w:szCs w:val="28"/>
        </w:rPr>
        <w:sym w:font="Symbol" w:char="F0F0"/>
      </w:r>
      <w:r w:rsidRPr="00A26717">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11ECEE4C" w14:textId="77777777" w:rsidR="00796E20" w:rsidRPr="00E90A36" w:rsidRDefault="00796E20" w:rsidP="00796E20">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b/>
          <w:bCs/>
          <w:sz w:val="28"/>
          <w:szCs w:val="28"/>
        </w:rPr>
        <w:t xml:space="preserve"> </w:t>
      </w:r>
    </w:p>
    <w:p w14:paraId="497E8AB0" w14:textId="77777777" w:rsidR="00796E20" w:rsidRPr="007323AB" w:rsidRDefault="00796E20" w:rsidP="00796E20">
      <w:pPr>
        <w:pStyle w:val="Standard"/>
        <w:widowControl w:val="0"/>
        <w:tabs>
          <w:tab w:val="left" w:pos="-15780"/>
          <w:tab w:val="left" w:pos="-14788"/>
        </w:tabs>
        <w:spacing w:line="276" w:lineRule="auto"/>
        <w:ind w:left="709"/>
        <w:jc w:val="both"/>
        <w:rPr>
          <w:rFonts w:ascii="Arial" w:eastAsia="Tahoma" w:hAnsi="Arial" w:cs="Arial"/>
          <w:b/>
          <w:bCs/>
          <w:szCs w:val="24"/>
        </w:rPr>
      </w:pPr>
      <w:r w:rsidRPr="007323AB">
        <w:rPr>
          <w:rFonts w:ascii="Arial" w:eastAsia="Tahoma" w:hAnsi="Arial" w:cs="Arial"/>
          <w:b/>
          <w:bCs/>
          <w:szCs w:val="24"/>
        </w:rPr>
        <w:t>Ovvero in alternativa:</w:t>
      </w:r>
    </w:p>
    <w:p w14:paraId="169B5ACE" w14:textId="77777777" w:rsidR="00796E20" w:rsidRPr="007323AB" w:rsidRDefault="00796E20" w:rsidP="00796E20">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7323AB">
        <w:rPr>
          <w:rFonts w:ascii="Arial" w:eastAsia="Tahoma" w:hAnsi="Arial" w:cs="Arial"/>
          <w:szCs w:val="24"/>
        </w:rPr>
        <w:t>Di ricorrere all’avvalimento</w:t>
      </w:r>
      <w:r w:rsidRPr="007323AB">
        <w:rPr>
          <w:rFonts w:ascii="Arial" w:eastAsia="Tahoma" w:hAnsi="Arial" w:cs="Arial"/>
          <w:b/>
          <w:bCs/>
          <w:szCs w:val="24"/>
        </w:rPr>
        <w:t xml:space="preserve">: </w:t>
      </w:r>
    </w:p>
    <w:p w14:paraId="60F754A5" w14:textId="77777777" w:rsidR="00796E20" w:rsidRPr="00E90A36" w:rsidRDefault="00796E20" w:rsidP="00796E20">
      <w:pPr>
        <w:pStyle w:val="Standard"/>
        <w:widowControl w:val="0"/>
        <w:tabs>
          <w:tab w:val="left" w:pos="-15780"/>
          <w:tab w:val="left" w:pos="-14788"/>
        </w:tabs>
        <w:spacing w:line="276" w:lineRule="auto"/>
        <w:ind w:left="1134"/>
        <w:jc w:val="both"/>
        <w:rPr>
          <w:rFonts w:ascii="Arial" w:eastAsia="Tahoma" w:hAnsi="Arial" w:cs="Arial"/>
          <w:szCs w:val="24"/>
        </w:rPr>
      </w:pPr>
      <w:r w:rsidRPr="007323AB">
        <w:rPr>
          <w:rFonts w:ascii="Arial" w:hAnsi="Arial" w:cs="Arial"/>
          <w:b/>
          <w:bCs/>
          <w:sz w:val="28"/>
          <w:szCs w:val="28"/>
        </w:rPr>
        <w:sym w:font="Symbol" w:char="F0F0"/>
      </w:r>
      <w:r w:rsidRPr="007323AB">
        <w:rPr>
          <w:rFonts w:ascii="Arial" w:eastAsia="Tahoma" w:hAnsi="Arial" w:cs="Arial"/>
          <w:b/>
          <w:bCs/>
          <w:sz w:val="28"/>
          <w:szCs w:val="28"/>
        </w:rPr>
        <w:t xml:space="preserve">   SI        </w:t>
      </w:r>
      <w:r w:rsidRPr="007323AB">
        <w:rPr>
          <w:rFonts w:ascii="Arial" w:hAnsi="Arial" w:cs="Arial"/>
          <w:b/>
          <w:bCs/>
          <w:sz w:val="28"/>
          <w:szCs w:val="28"/>
        </w:rPr>
        <w:sym w:font="Symbol" w:char="F0F0"/>
      </w:r>
      <w:r w:rsidRPr="007323AB">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4C2F66A7" w14:textId="77777777" w:rsidR="00DF51C5" w:rsidRPr="004F14B8" w:rsidRDefault="00DF51C5" w:rsidP="00221353">
      <w:pPr>
        <w:pStyle w:val="Standard"/>
        <w:widowControl w:val="0"/>
        <w:tabs>
          <w:tab w:val="left" w:pos="-15780"/>
          <w:tab w:val="left" w:pos="-14788"/>
        </w:tabs>
        <w:spacing w:line="276" w:lineRule="auto"/>
        <w:ind w:left="1134"/>
        <w:jc w:val="both"/>
        <w:rPr>
          <w:rFonts w:ascii="Arial" w:eastAsia="Tahoma" w:hAnsi="Arial" w:cs="Arial"/>
          <w:szCs w:val="24"/>
        </w:rPr>
      </w:pPr>
    </w:p>
    <w:p w14:paraId="5C237C61"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6042EF9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w:t>
      </w:r>
      <w:r w:rsidRPr="002706FD">
        <w:rPr>
          <w:rFonts w:ascii="Arial" w:hAnsi="Arial" w:cs="Arial"/>
          <w:szCs w:val="24"/>
        </w:rPr>
        <w:lastRenderedPageBreak/>
        <w:t>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AA16D5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924B95">
        <w:rPr>
          <w:rFonts w:ascii="Arial" w:hAnsi="Arial" w:cs="Arial"/>
          <w:szCs w:val="24"/>
        </w:rPr>
        <w:t>Montecchio Emilia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845FBE9" w14:textId="77777777" w:rsidR="0076381D" w:rsidRDefault="0076381D" w:rsidP="003B404D">
      <w:pPr>
        <w:pStyle w:val="Standard"/>
        <w:tabs>
          <w:tab w:val="left" w:pos="454"/>
          <w:tab w:val="left" w:pos="1446"/>
        </w:tabs>
        <w:spacing w:line="276" w:lineRule="auto"/>
        <w:ind w:left="454"/>
        <w:jc w:val="both"/>
        <w:rPr>
          <w:rFonts w:ascii="Arial" w:hAnsi="Arial" w:cs="Arial"/>
          <w:b/>
          <w:bCs/>
          <w:sz w:val="32"/>
          <w:szCs w:val="32"/>
        </w:rPr>
      </w:pPr>
    </w:p>
    <w:p w14:paraId="4AB7DE10" w14:textId="5640D9AB" w:rsidR="00085E39" w:rsidRPr="002706FD" w:rsidRDefault="0076381D" w:rsidP="0076381D">
      <w:pPr>
        <w:pStyle w:val="Standard"/>
        <w:tabs>
          <w:tab w:val="left" w:pos="454"/>
          <w:tab w:val="left" w:pos="1446"/>
        </w:tabs>
        <w:spacing w:line="276" w:lineRule="auto"/>
        <w:ind w:left="426" w:hanging="426"/>
        <w:jc w:val="both"/>
        <w:rPr>
          <w:rFonts w:ascii="Arial" w:hAnsi="Arial" w:cs="Arial"/>
        </w:rPr>
      </w:pPr>
      <w:r>
        <w:rPr>
          <w:rFonts w:ascii="Arial" w:hAnsi="Arial" w:cs="Arial"/>
          <w:b/>
          <w:szCs w:val="24"/>
        </w:rPr>
        <w:t>18</w:t>
      </w:r>
      <w:r w:rsidRPr="002020B4">
        <w:rPr>
          <w:rFonts w:ascii="Arial" w:hAnsi="Arial" w:cs="Arial"/>
          <w:b/>
          <w:szCs w:val="24"/>
        </w:rPr>
        <w:t>)</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sidR="00924B95">
        <w:rPr>
          <w:rFonts w:ascii="Arial" w:hAnsi="Arial" w:cs="Arial"/>
          <w:szCs w:val="24"/>
        </w:rPr>
        <w:t>Montecchio Emilia</w:t>
      </w:r>
      <w:r w:rsidRPr="002020B4">
        <w:rPr>
          <w:rFonts w:ascii="Arial" w:hAnsi="Arial" w:cs="Arial"/>
          <w:szCs w:val="24"/>
        </w:rPr>
        <w:t xml:space="preserve"> </w:t>
      </w:r>
      <w:r w:rsidR="00085E39">
        <w:rPr>
          <w:rFonts w:ascii="Arial" w:hAnsi="Arial" w:cs="Arial"/>
          <w:szCs w:val="24"/>
        </w:rPr>
        <w:t xml:space="preserve">in data 16/02/2012 e </w:t>
      </w:r>
      <w:r w:rsidR="00B149C4">
        <w:rPr>
          <w:rFonts w:ascii="Arial" w:hAnsi="Arial" w:cs="Arial"/>
          <w:szCs w:val="24"/>
        </w:rPr>
        <w:t>successivo addendum</w:t>
      </w:r>
      <w:r w:rsidR="00472E7B">
        <w:rPr>
          <w:rFonts w:ascii="Arial" w:hAnsi="Arial" w:cs="Arial"/>
          <w:szCs w:val="24"/>
        </w:rPr>
        <w:t>:</w:t>
      </w:r>
    </w:p>
    <w:p w14:paraId="38F10733" w14:textId="77777777" w:rsidR="0076381D" w:rsidRPr="002706FD" w:rsidRDefault="0076381D" w:rsidP="0076381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67AC5531" w14:textId="700BC07C" w:rsidR="001D1BD7" w:rsidRPr="00BD395E" w:rsidRDefault="003B39F3" w:rsidP="001D1BD7">
      <w:pPr>
        <w:pStyle w:val="Standard"/>
        <w:tabs>
          <w:tab w:val="left" w:pos="454"/>
          <w:tab w:val="left" w:pos="1446"/>
        </w:tabs>
        <w:spacing w:line="276" w:lineRule="auto"/>
        <w:ind w:left="426" w:hanging="426"/>
        <w:jc w:val="both"/>
        <w:rPr>
          <w:rFonts w:ascii="Arial" w:hAnsi="Arial" w:cs="Arial"/>
        </w:rPr>
      </w:pPr>
      <w:r w:rsidRPr="00BD395E">
        <w:rPr>
          <w:rFonts w:ascii="Arial" w:hAnsi="Arial" w:cs="Arial"/>
          <w:b/>
          <w:szCs w:val="24"/>
        </w:rPr>
        <w:t>1</w:t>
      </w:r>
      <w:r w:rsidR="0076381D" w:rsidRPr="00BD395E">
        <w:rPr>
          <w:rFonts w:ascii="Arial" w:hAnsi="Arial" w:cs="Arial"/>
          <w:b/>
          <w:szCs w:val="24"/>
        </w:rPr>
        <w:t>9</w:t>
      </w:r>
      <w:r w:rsidRPr="00BD395E">
        <w:rPr>
          <w:rFonts w:ascii="Arial" w:hAnsi="Arial" w:cs="Arial"/>
          <w:b/>
          <w:szCs w:val="24"/>
        </w:rPr>
        <w:t>)</w:t>
      </w:r>
      <w:r w:rsidRPr="00BD395E">
        <w:rPr>
          <w:rFonts w:ascii="Arial" w:hAnsi="Arial" w:cs="Arial"/>
          <w:szCs w:val="24"/>
        </w:rPr>
        <w:t xml:space="preserve"> di </w:t>
      </w:r>
      <w:r w:rsidR="001D1BD7" w:rsidRPr="00BD395E">
        <w:rPr>
          <w:rFonts w:ascii="Arial" w:hAnsi="Arial" w:cs="Arial"/>
          <w:szCs w:val="24"/>
        </w:rPr>
        <w:t xml:space="preserve">aver effettuato il </w:t>
      </w:r>
      <w:r w:rsidR="001D1BD7" w:rsidRPr="00BD395E">
        <w:rPr>
          <w:rFonts w:ascii="Arial" w:hAnsi="Arial" w:cs="Arial"/>
          <w:b/>
          <w:bCs/>
          <w:szCs w:val="24"/>
        </w:rPr>
        <w:t>sopralluogo obbligatorio</w:t>
      </w:r>
      <w:r w:rsidR="001D1BD7" w:rsidRPr="00BD395E">
        <w:rPr>
          <w:rFonts w:ascii="Arial" w:hAnsi="Arial" w:cs="Arial"/>
          <w:szCs w:val="24"/>
        </w:rPr>
        <w:t xml:space="preserve"> e di allegare la relativa attestazione rilasciata dal Comune di </w:t>
      </w:r>
      <w:r w:rsidR="00924B95" w:rsidRPr="00BD395E">
        <w:rPr>
          <w:rFonts w:ascii="Arial" w:hAnsi="Arial" w:cs="Arial"/>
          <w:szCs w:val="24"/>
        </w:rPr>
        <w:t>Montecchio Emilia</w:t>
      </w:r>
      <w:r w:rsidR="001D1BD7" w:rsidRPr="00BD395E">
        <w:rPr>
          <w:rFonts w:ascii="Arial" w:hAnsi="Arial" w:cs="Arial"/>
          <w:szCs w:val="24"/>
        </w:rPr>
        <w:t>:</w:t>
      </w:r>
    </w:p>
    <w:p w14:paraId="477D40CF" w14:textId="594D1ABB" w:rsidR="003B39F3" w:rsidRPr="00BD395E" w:rsidRDefault="001D1BD7" w:rsidP="001D1BD7">
      <w:pPr>
        <w:pStyle w:val="Standard"/>
        <w:tabs>
          <w:tab w:val="left" w:pos="454"/>
          <w:tab w:val="left" w:pos="1446"/>
        </w:tabs>
        <w:spacing w:line="276" w:lineRule="auto"/>
        <w:ind w:left="426"/>
        <w:jc w:val="both"/>
        <w:rPr>
          <w:rFonts w:ascii="Arial" w:hAnsi="Arial" w:cs="Arial"/>
          <w:b/>
          <w:bCs/>
          <w:sz w:val="32"/>
          <w:szCs w:val="32"/>
        </w:rPr>
      </w:pPr>
      <w:r w:rsidRPr="00BD395E">
        <w:rPr>
          <w:rFonts w:ascii="Arial" w:hAnsi="Arial" w:cs="Arial"/>
          <w:b/>
          <w:bCs/>
          <w:sz w:val="32"/>
          <w:szCs w:val="32"/>
        </w:rPr>
        <w:t xml:space="preserve">       </w:t>
      </w:r>
      <w:r w:rsidRPr="00BD395E">
        <w:rPr>
          <w:rFonts w:ascii="Arial" w:hAnsi="Arial" w:cs="Arial"/>
          <w:b/>
          <w:bCs/>
          <w:sz w:val="32"/>
          <w:szCs w:val="32"/>
        </w:rPr>
        <w:sym w:font="Symbol" w:char="F0F0"/>
      </w:r>
      <w:r w:rsidRPr="00BD395E">
        <w:rPr>
          <w:rFonts w:ascii="Arial" w:hAnsi="Arial" w:cs="Arial"/>
          <w:b/>
          <w:bCs/>
          <w:sz w:val="32"/>
          <w:szCs w:val="32"/>
        </w:rPr>
        <w:t xml:space="preserve">   SI           </w:t>
      </w:r>
      <w:r w:rsidRPr="00BD395E">
        <w:rPr>
          <w:rFonts w:ascii="Arial" w:hAnsi="Arial" w:cs="Arial"/>
          <w:b/>
          <w:bCs/>
          <w:sz w:val="32"/>
          <w:szCs w:val="32"/>
        </w:rPr>
        <w:sym w:font="Symbol" w:char="F0F0"/>
      </w:r>
      <w:r w:rsidRPr="00BD395E">
        <w:rPr>
          <w:rFonts w:ascii="Arial" w:hAnsi="Arial" w:cs="Arial"/>
          <w:b/>
          <w:bCs/>
          <w:sz w:val="32"/>
          <w:szCs w:val="32"/>
        </w:rPr>
        <w:t xml:space="preserve">   NO          In data _________________</w:t>
      </w:r>
    </w:p>
    <w:p w14:paraId="062355F5" w14:textId="77777777" w:rsidR="00996682" w:rsidRPr="00BD395E" w:rsidRDefault="00996682" w:rsidP="001D1BD7">
      <w:pPr>
        <w:pStyle w:val="Standard"/>
        <w:tabs>
          <w:tab w:val="left" w:pos="454"/>
          <w:tab w:val="left" w:pos="1446"/>
        </w:tabs>
        <w:spacing w:line="276" w:lineRule="auto"/>
        <w:ind w:left="426"/>
        <w:jc w:val="both"/>
        <w:rPr>
          <w:rFonts w:ascii="Arial" w:hAnsi="Arial" w:cs="Arial"/>
          <w:b/>
          <w:bCs/>
          <w:sz w:val="32"/>
          <w:szCs w:val="32"/>
        </w:rPr>
      </w:pPr>
    </w:p>
    <w:p w14:paraId="5D4C6A40" w14:textId="0CEFD325" w:rsidR="003B404D" w:rsidRPr="00BD395E" w:rsidRDefault="00BD395E" w:rsidP="00DA164B">
      <w:pPr>
        <w:pStyle w:val="Standard"/>
        <w:tabs>
          <w:tab w:val="left" w:pos="454"/>
          <w:tab w:val="left" w:pos="1446"/>
        </w:tabs>
        <w:spacing w:line="276" w:lineRule="auto"/>
        <w:ind w:left="426" w:hanging="426"/>
        <w:jc w:val="both"/>
        <w:rPr>
          <w:rFonts w:ascii="Arial" w:hAnsi="Arial" w:cs="Arial"/>
          <w:b/>
          <w:szCs w:val="24"/>
        </w:rPr>
      </w:pPr>
      <w:r w:rsidRPr="00BD395E">
        <w:rPr>
          <w:rFonts w:ascii="Arial" w:hAnsi="Arial" w:cs="Arial"/>
          <w:b/>
          <w:szCs w:val="24"/>
        </w:rPr>
        <w:t>20</w:t>
      </w:r>
      <w:r w:rsidR="003B404D" w:rsidRPr="00BD395E">
        <w:rPr>
          <w:rFonts w:ascii="Arial" w:hAnsi="Arial" w:cs="Arial"/>
          <w:b/>
          <w:szCs w:val="24"/>
        </w:rPr>
        <w:t xml:space="preserve">) </w:t>
      </w:r>
      <w:r w:rsidR="0076381D" w:rsidRPr="00BD395E">
        <w:rPr>
          <w:rFonts w:ascii="Arial" w:hAnsi="Arial" w:cs="Arial"/>
          <w:b/>
          <w:szCs w:val="24"/>
        </w:rPr>
        <w:tab/>
      </w:r>
      <w:r w:rsidR="003B404D" w:rsidRPr="00BD395E">
        <w:rPr>
          <w:rFonts w:ascii="Arial" w:hAnsi="Arial" w:cs="Arial"/>
          <w:b/>
          <w:szCs w:val="24"/>
        </w:rPr>
        <w:t>Solo per gli operatori economici non residenti e privi di stabile organizzazione in Italia:</w:t>
      </w:r>
    </w:p>
    <w:p w14:paraId="5794F4E3" w14:textId="12346D42" w:rsidR="003B404D" w:rsidRPr="00BD395E" w:rsidRDefault="00BD395E" w:rsidP="003B404D">
      <w:pPr>
        <w:pStyle w:val="Standard"/>
        <w:tabs>
          <w:tab w:val="left" w:pos="454"/>
          <w:tab w:val="left" w:pos="1446"/>
        </w:tabs>
        <w:spacing w:line="276" w:lineRule="auto"/>
        <w:ind w:left="454"/>
        <w:jc w:val="both"/>
        <w:rPr>
          <w:rFonts w:ascii="Arial" w:hAnsi="Arial" w:cs="Arial"/>
        </w:rPr>
      </w:pPr>
      <w:r w:rsidRPr="00BD395E">
        <w:rPr>
          <w:rFonts w:ascii="Arial" w:hAnsi="Arial" w:cs="Arial"/>
          <w:b/>
          <w:szCs w:val="24"/>
        </w:rPr>
        <w:t>20</w:t>
      </w:r>
      <w:r w:rsidR="003B404D" w:rsidRPr="00BD395E">
        <w:rPr>
          <w:rFonts w:ascii="Arial" w:hAnsi="Arial" w:cs="Arial"/>
          <w:b/>
          <w:szCs w:val="24"/>
        </w:rPr>
        <w:t>.1</w:t>
      </w:r>
      <w:r w:rsidR="003B404D" w:rsidRPr="00BD395E">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BD395E">
        <w:rPr>
          <w:rFonts w:ascii="Arial" w:hAnsi="Arial" w:cs="Arial"/>
          <w:szCs w:val="24"/>
        </w:rPr>
        <w:t>legge</w:t>
      </w:r>
      <w:r w:rsidR="00DA164B" w:rsidRPr="00BD395E">
        <w:rPr>
          <w:rFonts w:ascii="Arial" w:hAnsi="Arial" w:cs="Arial"/>
          <w:szCs w:val="24"/>
        </w:rPr>
        <w:t>:</w:t>
      </w:r>
      <w:r w:rsidR="003B404D" w:rsidRPr="00BD395E">
        <w:rPr>
          <w:rFonts w:ascii="Arial" w:hAnsi="Arial" w:cs="Arial"/>
          <w:szCs w:val="24"/>
        </w:rPr>
        <w:t xml:space="preserve">   </w:t>
      </w:r>
      <w:proofErr w:type="gramEnd"/>
      <w:r w:rsidR="003B404D" w:rsidRPr="00BD395E">
        <w:rPr>
          <w:rFonts w:ascii="Arial" w:hAnsi="Arial" w:cs="Arial"/>
          <w:szCs w:val="24"/>
        </w:rPr>
        <w:t xml:space="preserve">    </w:t>
      </w:r>
      <w:r w:rsidR="003B404D" w:rsidRPr="00BD395E">
        <w:rPr>
          <w:rFonts w:ascii="Arial" w:hAnsi="Arial" w:cs="Arial"/>
          <w:b/>
          <w:bCs/>
          <w:szCs w:val="24"/>
        </w:rPr>
        <w:sym w:font="Symbol" w:char="F0F0"/>
      </w:r>
      <w:r w:rsidR="003B404D" w:rsidRPr="00BD395E">
        <w:rPr>
          <w:rFonts w:ascii="Arial" w:hAnsi="Arial" w:cs="Arial"/>
          <w:b/>
          <w:bCs/>
          <w:szCs w:val="24"/>
        </w:rPr>
        <w:t xml:space="preserve">   SI           </w:t>
      </w:r>
      <w:r w:rsidR="003B404D" w:rsidRPr="00BD395E">
        <w:rPr>
          <w:rFonts w:ascii="Arial" w:hAnsi="Arial" w:cs="Arial"/>
          <w:b/>
          <w:bCs/>
          <w:szCs w:val="24"/>
        </w:rPr>
        <w:sym w:font="Symbol" w:char="F0F0"/>
      </w:r>
      <w:r w:rsidR="003B404D" w:rsidRPr="00BD395E">
        <w:rPr>
          <w:rFonts w:ascii="Arial" w:hAnsi="Arial" w:cs="Arial"/>
          <w:b/>
          <w:bCs/>
          <w:szCs w:val="24"/>
        </w:rPr>
        <w:t xml:space="preserve">   NO</w:t>
      </w:r>
    </w:p>
    <w:p w14:paraId="08839EEE" w14:textId="77777777" w:rsidR="003B404D" w:rsidRPr="00BD395E"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1782DA35" w:rsidR="003B404D" w:rsidRPr="002706FD" w:rsidRDefault="00BD395E" w:rsidP="003B404D">
      <w:pPr>
        <w:pStyle w:val="Standard"/>
        <w:tabs>
          <w:tab w:val="left" w:pos="454"/>
          <w:tab w:val="left" w:pos="1446"/>
        </w:tabs>
        <w:spacing w:line="276" w:lineRule="auto"/>
        <w:ind w:left="454"/>
        <w:jc w:val="both"/>
        <w:rPr>
          <w:rFonts w:ascii="Arial" w:hAnsi="Arial" w:cs="Arial"/>
          <w:szCs w:val="24"/>
        </w:rPr>
      </w:pPr>
      <w:r w:rsidRPr="00BD395E">
        <w:rPr>
          <w:rFonts w:ascii="Arial" w:hAnsi="Arial" w:cs="Arial"/>
          <w:b/>
          <w:szCs w:val="24"/>
        </w:rPr>
        <w:t>20</w:t>
      </w:r>
      <w:r w:rsidR="003B404D" w:rsidRPr="00BD395E">
        <w:rPr>
          <w:rFonts w:ascii="Arial" w:hAnsi="Arial" w:cs="Arial"/>
          <w:b/>
          <w:szCs w:val="24"/>
        </w:rPr>
        <w:t>.2</w:t>
      </w:r>
      <w:r w:rsidR="003B404D" w:rsidRPr="00BD395E">
        <w:rPr>
          <w:rFonts w:ascii="Arial" w:hAnsi="Arial" w:cs="Arial"/>
          <w:szCs w:val="24"/>
        </w:rPr>
        <w:t xml:space="preserve"> indica i seguenti dati: domicilio fiscale; codice fiscale, partita IVA; indica l’indirizzo PEC oppure, solo in caso di concorrenti aventi sede in altri Stati membri, l’indirizzo di posta elettronica ai fini delle comunicazioni</w:t>
      </w:r>
      <w:r w:rsidR="003B404D" w:rsidRPr="002706FD">
        <w:rPr>
          <w:rFonts w:ascii="Arial" w:hAnsi="Arial" w:cs="Arial"/>
          <w:szCs w:val="24"/>
        </w:rPr>
        <w:t xml:space="preserve">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293999E8" w:rsidR="003B404D" w:rsidRPr="00BD395E" w:rsidRDefault="00BD395E" w:rsidP="00D27C62">
      <w:pPr>
        <w:pStyle w:val="Standard"/>
        <w:widowControl w:val="0"/>
        <w:tabs>
          <w:tab w:val="left" w:pos="454"/>
          <w:tab w:val="left" w:pos="1446"/>
        </w:tabs>
        <w:ind w:left="426" w:hanging="426"/>
        <w:jc w:val="both"/>
        <w:rPr>
          <w:rFonts w:ascii="Arial" w:hAnsi="Arial" w:cs="Arial"/>
          <w:b/>
          <w:szCs w:val="24"/>
        </w:rPr>
      </w:pPr>
      <w:r w:rsidRPr="00BD395E">
        <w:rPr>
          <w:rFonts w:ascii="Arial" w:hAnsi="Arial" w:cs="Arial"/>
          <w:b/>
          <w:bCs/>
          <w:szCs w:val="24"/>
        </w:rPr>
        <w:lastRenderedPageBreak/>
        <w:t>21</w:t>
      </w:r>
      <w:r w:rsidR="003B404D" w:rsidRPr="00BD395E">
        <w:rPr>
          <w:rFonts w:ascii="Arial" w:hAnsi="Arial" w:cs="Arial"/>
          <w:b/>
          <w:bCs/>
          <w:szCs w:val="24"/>
        </w:rPr>
        <w:t>) Solo p</w:t>
      </w:r>
      <w:r w:rsidR="003B404D" w:rsidRPr="00BD395E">
        <w:rPr>
          <w:rFonts w:ascii="Arial" w:hAnsi="Arial" w:cs="Arial"/>
          <w:b/>
          <w:szCs w:val="24"/>
        </w:rPr>
        <w:t>er gli operatori economici ammessi al concordato preventivo con continuità aziendale di cui all’art. 186 bis del R.D. 16 marzo 1942, n. 267:</w:t>
      </w:r>
    </w:p>
    <w:p w14:paraId="4853F86E"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BD395E">
        <w:rPr>
          <w:rStyle w:val="Rimandonotaapidipagina"/>
          <w:rFonts w:ascii="Arial" w:eastAsia="Tahoma" w:hAnsi="Arial" w:cs="Arial"/>
          <w:szCs w:val="24"/>
        </w:rPr>
        <w:footnoteReference w:id="3"/>
      </w:r>
      <w:r w:rsidRPr="00BD395E">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BD395E" w:rsidRDefault="003B404D" w:rsidP="003B404D">
      <w:pPr>
        <w:pStyle w:val="Standard"/>
        <w:widowControl w:val="0"/>
        <w:tabs>
          <w:tab w:val="left" w:pos="454"/>
          <w:tab w:val="left" w:pos="1446"/>
        </w:tabs>
        <w:ind w:left="454"/>
        <w:jc w:val="center"/>
        <w:rPr>
          <w:rFonts w:ascii="Arial" w:eastAsia="Tahoma" w:hAnsi="Arial" w:cs="Arial"/>
          <w:szCs w:val="24"/>
        </w:rPr>
      </w:pPr>
      <w:r w:rsidRPr="00BD395E">
        <w:rPr>
          <w:rFonts w:ascii="Arial" w:eastAsia="Tahoma" w:hAnsi="Arial" w:cs="Arial"/>
          <w:szCs w:val="24"/>
        </w:rPr>
        <w:t>ovvero</w:t>
      </w:r>
    </w:p>
    <w:p w14:paraId="4E32972D"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BD395E">
        <w:rPr>
          <w:rStyle w:val="Rimandonotaapidipagina"/>
          <w:rFonts w:ascii="Arial" w:eastAsia="Tahoma" w:hAnsi="Arial" w:cs="Arial"/>
          <w:szCs w:val="24"/>
        </w:rPr>
        <w:footnoteReference w:id="4"/>
      </w:r>
      <w:r w:rsidRPr="00BD395E">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002FA82F" w:rsidR="00502AE0" w:rsidRPr="002706FD" w:rsidRDefault="00BD395E" w:rsidP="00502AE0">
      <w:pPr>
        <w:pStyle w:val="Standard"/>
        <w:widowControl w:val="0"/>
        <w:tabs>
          <w:tab w:val="left" w:pos="454"/>
          <w:tab w:val="left" w:pos="1446"/>
        </w:tabs>
        <w:ind w:left="426" w:hanging="426"/>
        <w:jc w:val="both"/>
        <w:rPr>
          <w:rFonts w:ascii="Arial" w:eastAsia="Tahoma" w:hAnsi="Arial" w:cs="Arial"/>
          <w:szCs w:val="24"/>
        </w:rPr>
      </w:pPr>
      <w:r w:rsidRPr="00BD395E">
        <w:rPr>
          <w:rFonts w:ascii="Arial" w:eastAsia="Tahoma" w:hAnsi="Arial" w:cs="Arial"/>
          <w:b/>
          <w:szCs w:val="24"/>
        </w:rPr>
        <w:t>22</w:t>
      </w:r>
      <w:r w:rsidR="00502AE0" w:rsidRPr="00BD395E">
        <w:rPr>
          <w:rFonts w:ascii="Arial" w:eastAsia="Tahoma" w:hAnsi="Arial" w:cs="Arial"/>
          <w:b/>
          <w:szCs w:val="24"/>
        </w:rPr>
        <w:t>)</w:t>
      </w:r>
      <w:r w:rsidR="00502AE0" w:rsidRPr="00BD395E">
        <w:rPr>
          <w:rFonts w:ascii="Arial" w:eastAsia="Tahoma" w:hAnsi="Arial" w:cs="Arial"/>
          <w:szCs w:val="24"/>
        </w:rPr>
        <w:t xml:space="preserve"> </w:t>
      </w:r>
      <w:r w:rsidR="00502AE0" w:rsidRPr="00BD395E">
        <w:rPr>
          <w:rFonts w:ascii="Arial" w:eastAsia="Tahoma" w:hAnsi="Arial" w:cs="Arial"/>
          <w:b/>
          <w:szCs w:val="24"/>
        </w:rPr>
        <w:t xml:space="preserve">Iscrizione alla “White List” – Elenchi di cui all'art.1, commi 52 - 57, della Legge n. 190/2012, DPCM 18 aprile 2013 e </w:t>
      </w:r>
      <w:proofErr w:type="spellStart"/>
      <w:r w:rsidR="00502AE0" w:rsidRPr="00BD395E">
        <w:rPr>
          <w:rFonts w:ascii="Arial" w:eastAsia="Tahoma" w:hAnsi="Arial" w:cs="Arial"/>
          <w:b/>
          <w:szCs w:val="24"/>
        </w:rPr>
        <w:t>ss</w:t>
      </w:r>
      <w:r w:rsidR="00502AE0" w:rsidRPr="002706FD">
        <w:rPr>
          <w:rFonts w:ascii="Arial" w:eastAsia="Tahoma" w:hAnsi="Arial" w:cs="Arial"/>
          <w:b/>
          <w:szCs w:val="24"/>
        </w:rPr>
        <w:t>.mm.ii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w:t>
      </w:r>
      <w:r w:rsidRPr="00BD395E">
        <w:rPr>
          <w:rFonts w:ascii="Arial" w:hAnsi="Arial" w:cs="Arial"/>
        </w:rPr>
        <w:t>______________________;</w:t>
      </w:r>
    </w:p>
    <w:p w14:paraId="6B7799D7" w14:textId="378988FB"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aver presentato richiesta di iscrizione</w:t>
      </w:r>
      <w:r w:rsidRPr="00BD395E">
        <w:rPr>
          <w:rFonts w:ascii="Arial" w:hAnsi="Arial" w:cs="Arial"/>
        </w:rPr>
        <w:t xml:space="preserve"> negli Elenchi in data ___/____/______, presso la Prefettura – Ufficio Territoriale del Governo di ______________________;</w:t>
      </w:r>
    </w:p>
    <w:p w14:paraId="3258CF97" w14:textId="0D1029DC"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NON essere iscritto</w:t>
      </w:r>
      <w:r w:rsidRPr="00BD395E">
        <w:rPr>
          <w:rFonts w:ascii="Arial" w:hAnsi="Arial" w:cs="Arial"/>
        </w:rPr>
        <w:t xml:space="preserve"> negli Elenchi.</w:t>
      </w:r>
    </w:p>
    <w:p w14:paraId="40229B56" w14:textId="48FE6C1E"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B5C87C1" w14:textId="77777777" w:rsidR="00BD395E" w:rsidRPr="00BD395E" w:rsidRDefault="00BD395E"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1B8090C8" w:rsidR="003B404D" w:rsidRPr="00BD395E" w:rsidRDefault="00813A2C" w:rsidP="00F64805">
      <w:pPr>
        <w:pStyle w:val="Standard"/>
        <w:widowControl w:val="0"/>
        <w:tabs>
          <w:tab w:val="left" w:pos="454"/>
          <w:tab w:val="left" w:pos="1446"/>
        </w:tabs>
        <w:jc w:val="both"/>
        <w:rPr>
          <w:rFonts w:ascii="Arial" w:eastAsia="Tahoma" w:hAnsi="Arial" w:cs="Arial"/>
          <w:szCs w:val="24"/>
        </w:rPr>
      </w:pPr>
      <w:r w:rsidRPr="00BD395E">
        <w:rPr>
          <w:rFonts w:ascii="Arial" w:eastAsia="Tahoma" w:hAnsi="Arial" w:cs="Arial"/>
          <w:b/>
          <w:szCs w:val="24"/>
        </w:rPr>
        <w:t>2</w:t>
      </w:r>
      <w:r w:rsidR="00BD395E" w:rsidRPr="00BD395E">
        <w:rPr>
          <w:rFonts w:ascii="Arial" w:eastAsia="Tahoma" w:hAnsi="Arial" w:cs="Arial"/>
          <w:b/>
          <w:szCs w:val="24"/>
        </w:rPr>
        <w:t>3</w:t>
      </w:r>
      <w:r w:rsidR="003B404D" w:rsidRPr="00BD395E">
        <w:rPr>
          <w:rFonts w:ascii="Arial" w:eastAsia="Tahoma" w:hAnsi="Arial" w:cs="Arial"/>
          <w:b/>
          <w:szCs w:val="24"/>
        </w:rPr>
        <w:t>)</w:t>
      </w:r>
      <w:r w:rsidR="003B404D" w:rsidRPr="00BD395E">
        <w:rPr>
          <w:rFonts w:ascii="Arial" w:eastAsia="Tahoma" w:hAnsi="Arial" w:cs="Arial"/>
          <w:szCs w:val="24"/>
        </w:rPr>
        <w:t xml:space="preserve"> </w:t>
      </w:r>
      <w:r w:rsidR="003B404D" w:rsidRPr="00BD395E">
        <w:rPr>
          <w:rFonts w:ascii="Arial" w:eastAsia="Tahoma" w:hAnsi="Arial" w:cs="Arial"/>
          <w:b/>
          <w:szCs w:val="24"/>
        </w:rPr>
        <w:t>Solo per le ditte ausiliarie:</w:t>
      </w:r>
    </w:p>
    <w:p w14:paraId="34F5B93B" w14:textId="40A37E4D" w:rsidR="003B404D" w:rsidRPr="00BD395E"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sidRPr="00BD395E">
        <w:rPr>
          <w:rFonts w:ascii="Arial" w:hAnsi="Arial" w:cs="Arial"/>
          <w:b/>
        </w:rPr>
        <w:t>2</w:t>
      </w:r>
      <w:r w:rsidR="00BD395E" w:rsidRPr="00BD395E">
        <w:rPr>
          <w:rFonts w:ascii="Arial" w:hAnsi="Arial" w:cs="Arial"/>
          <w:b/>
        </w:rPr>
        <w:t>3</w:t>
      </w:r>
      <w:r w:rsidR="003B404D" w:rsidRPr="00BD395E">
        <w:rPr>
          <w:rFonts w:ascii="Arial" w:hAnsi="Arial" w:cs="Arial"/>
          <w:b/>
        </w:rPr>
        <w:t>.1</w:t>
      </w:r>
      <w:r w:rsidR="003B404D" w:rsidRPr="00BD395E">
        <w:rPr>
          <w:rFonts w:ascii="Arial" w:hAnsi="Arial" w:cs="Arial"/>
        </w:rPr>
        <w:t xml:space="preserve"> descrivere le risorse messe a disposizione del concorrente e oggetto di avvalimento: _________________________________________________________________</w:t>
      </w:r>
      <w:r w:rsidR="00D27C62" w:rsidRPr="00BD395E">
        <w:rPr>
          <w:rFonts w:ascii="Arial" w:hAnsi="Arial" w:cs="Arial"/>
        </w:rPr>
        <w:t>_________</w:t>
      </w:r>
      <w:r w:rsidR="003B404D" w:rsidRPr="00BD395E">
        <w:rPr>
          <w:rFonts w:ascii="Arial" w:hAnsi="Arial" w:cs="Arial"/>
        </w:rPr>
        <w:t>___________________________</w:t>
      </w:r>
      <w:r w:rsidR="00D27C62" w:rsidRPr="00BD395E">
        <w:rPr>
          <w:rFonts w:ascii="Arial" w:hAnsi="Arial" w:cs="Arial"/>
        </w:rPr>
        <w:t>_</w:t>
      </w:r>
      <w:r w:rsidR="003B404D" w:rsidRPr="00BD395E">
        <w:rPr>
          <w:rFonts w:ascii="Arial" w:hAnsi="Arial" w:cs="Arial"/>
        </w:rPr>
        <w:t>__________________________________________</w:t>
      </w:r>
      <w:r w:rsidR="00DA164B" w:rsidRPr="00BD395E">
        <w:rPr>
          <w:rFonts w:ascii="Arial" w:hAnsi="Arial" w:cs="Arial"/>
        </w:rPr>
        <w:t>____________________________________________________</w:t>
      </w:r>
      <w:r w:rsidR="003B404D" w:rsidRPr="00BD395E">
        <w:rPr>
          <w:rFonts w:ascii="Arial" w:hAnsi="Arial" w:cs="Arial"/>
        </w:rPr>
        <w:t>_______;</w:t>
      </w:r>
    </w:p>
    <w:p w14:paraId="51CFD231" w14:textId="77777777"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2CBF7FC3" w14:textId="0754AB4A" w:rsidR="003B404D" w:rsidRPr="00BD395E" w:rsidRDefault="00813A2C" w:rsidP="00D27C62">
      <w:pPr>
        <w:pStyle w:val="Standard"/>
        <w:widowControl w:val="0"/>
        <w:tabs>
          <w:tab w:val="left" w:pos="851"/>
          <w:tab w:val="left" w:pos="1446"/>
        </w:tabs>
        <w:ind w:left="993" w:hanging="567"/>
        <w:jc w:val="both"/>
        <w:rPr>
          <w:rFonts w:ascii="Arial" w:hAnsi="Arial" w:cs="Arial"/>
          <w:szCs w:val="24"/>
        </w:rPr>
      </w:pPr>
      <w:r w:rsidRPr="00BD395E">
        <w:rPr>
          <w:rFonts w:ascii="Arial" w:hAnsi="Arial" w:cs="Arial"/>
          <w:b/>
          <w:szCs w:val="24"/>
        </w:rPr>
        <w:t>2</w:t>
      </w:r>
      <w:r w:rsidR="00BD395E" w:rsidRPr="00BD395E">
        <w:rPr>
          <w:rFonts w:ascii="Arial" w:hAnsi="Arial" w:cs="Arial"/>
          <w:b/>
          <w:szCs w:val="24"/>
        </w:rPr>
        <w:t>3</w:t>
      </w:r>
      <w:r w:rsidR="003B404D" w:rsidRPr="00BD395E">
        <w:rPr>
          <w:rFonts w:ascii="Arial" w:hAnsi="Arial" w:cs="Arial"/>
          <w:b/>
          <w:szCs w:val="24"/>
        </w:rPr>
        <w:t>.2</w:t>
      </w:r>
      <w:r w:rsidR="003B404D" w:rsidRPr="00BD395E">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BD395E">
        <w:rPr>
          <w:rFonts w:ascii="Arial" w:hAnsi="Arial" w:cs="Arial"/>
          <w:szCs w:val="24"/>
        </w:rPr>
        <w:t>:</w:t>
      </w:r>
    </w:p>
    <w:p w14:paraId="49952D23" w14:textId="77777777" w:rsidR="003B404D" w:rsidRPr="00BD395E" w:rsidRDefault="003B404D" w:rsidP="00D27C62">
      <w:pPr>
        <w:pStyle w:val="Standard"/>
        <w:widowControl w:val="0"/>
        <w:tabs>
          <w:tab w:val="left" w:pos="851"/>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7AF1749F" w14:textId="77777777"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1C1400F5" w14:textId="565F9E78" w:rsidR="003B404D" w:rsidRPr="00BD395E" w:rsidRDefault="00813A2C" w:rsidP="00F72F54">
      <w:pPr>
        <w:pStyle w:val="Standard"/>
        <w:widowControl w:val="0"/>
        <w:tabs>
          <w:tab w:val="left" w:pos="1446"/>
        </w:tabs>
        <w:ind w:left="993" w:hanging="567"/>
        <w:jc w:val="both"/>
        <w:rPr>
          <w:rFonts w:ascii="Arial" w:hAnsi="Arial" w:cs="Arial"/>
        </w:rPr>
      </w:pPr>
      <w:r w:rsidRPr="00BD395E">
        <w:rPr>
          <w:rFonts w:ascii="Arial" w:hAnsi="Arial" w:cs="Arial"/>
          <w:b/>
        </w:rPr>
        <w:t>2</w:t>
      </w:r>
      <w:r w:rsidR="00BD395E" w:rsidRPr="00BD395E">
        <w:rPr>
          <w:rFonts w:ascii="Arial" w:hAnsi="Arial" w:cs="Arial"/>
          <w:b/>
        </w:rPr>
        <w:t>3</w:t>
      </w:r>
      <w:r w:rsidR="003B404D" w:rsidRPr="00BD395E">
        <w:rPr>
          <w:rFonts w:ascii="Arial" w:hAnsi="Arial" w:cs="Arial"/>
          <w:b/>
        </w:rPr>
        <w:t>.3</w:t>
      </w:r>
      <w:r w:rsidR="003B404D" w:rsidRPr="00BD395E">
        <w:rPr>
          <w:rFonts w:ascii="Arial" w:hAnsi="Arial" w:cs="Arial"/>
        </w:rPr>
        <w:t xml:space="preserve"> di non aver partecipato alla presente procedura in proprio, come associata o come consorziata:</w:t>
      </w:r>
    </w:p>
    <w:p w14:paraId="467580F5" w14:textId="77777777" w:rsidR="003B404D" w:rsidRPr="00BD395E" w:rsidRDefault="003B404D" w:rsidP="00D27C62">
      <w:pPr>
        <w:pStyle w:val="Standard"/>
        <w:widowControl w:val="0"/>
        <w:tabs>
          <w:tab w:val="left" w:pos="1134"/>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24E11B8F" w14:textId="24C44D3B"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6AEB0DA5" w14:textId="53FE1F1E" w:rsidR="003B404D" w:rsidRPr="00BD395E" w:rsidRDefault="00813A2C" w:rsidP="00D27C62">
      <w:pPr>
        <w:pStyle w:val="Standard"/>
        <w:widowControl w:val="0"/>
        <w:tabs>
          <w:tab w:val="left" w:pos="454"/>
          <w:tab w:val="left" w:pos="1446"/>
        </w:tabs>
        <w:ind w:left="426"/>
        <w:jc w:val="both"/>
        <w:rPr>
          <w:rFonts w:ascii="Arial" w:hAnsi="Arial" w:cs="Arial"/>
        </w:rPr>
      </w:pPr>
      <w:r w:rsidRPr="00BD395E">
        <w:rPr>
          <w:rFonts w:ascii="Arial" w:hAnsi="Arial" w:cs="Arial"/>
          <w:b/>
          <w:szCs w:val="24"/>
        </w:rPr>
        <w:lastRenderedPageBreak/>
        <w:t>2</w:t>
      </w:r>
      <w:r w:rsidR="00BD395E" w:rsidRPr="00BD395E">
        <w:rPr>
          <w:rFonts w:ascii="Arial" w:hAnsi="Arial" w:cs="Arial"/>
          <w:b/>
          <w:szCs w:val="24"/>
        </w:rPr>
        <w:t>3</w:t>
      </w:r>
      <w:r w:rsidR="003B404D" w:rsidRPr="00BD395E">
        <w:rPr>
          <w:rFonts w:ascii="Arial" w:hAnsi="Arial" w:cs="Arial"/>
          <w:b/>
          <w:szCs w:val="24"/>
        </w:rPr>
        <w:t>.4</w:t>
      </w:r>
      <w:r w:rsidR="003B404D" w:rsidRPr="00BD395E">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BD395E">
        <w:rPr>
          <w:rFonts w:ascii="Arial" w:hAnsi="Arial" w:cs="Arial"/>
          <w:b/>
          <w:bCs/>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0" w:name="_Hlk529260074"/>
      <w:r w:rsidRPr="002706FD">
        <w:rPr>
          <w:rFonts w:ascii="Arial" w:hAnsi="Arial" w:cs="Arial"/>
          <w:sz w:val="24"/>
          <w:szCs w:val="24"/>
        </w:rPr>
        <w:t>____________________________</w:t>
      </w:r>
      <w:bookmarkEnd w:id="10"/>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2D53A" w14:textId="77777777" w:rsidR="007538F6" w:rsidRDefault="007538F6">
      <w:r>
        <w:separator/>
      </w:r>
    </w:p>
  </w:endnote>
  <w:endnote w:type="continuationSeparator" w:id="0">
    <w:p w14:paraId="034AA103" w14:textId="77777777" w:rsidR="007538F6" w:rsidRDefault="0075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7624D" w14:textId="77777777" w:rsidR="007538F6" w:rsidRDefault="007538F6">
      <w:r>
        <w:rPr>
          <w:color w:val="000000"/>
        </w:rPr>
        <w:separator/>
      </w:r>
    </w:p>
  </w:footnote>
  <w:footnote w:type="continuationSeparator" w:id="0">
    <w:p w14:paraId="2EB180CE" w14:textId="77777777" w:rsidR="007538F6" w:rsidRDefault="007538F6">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BD395E">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BD395E">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BD395E">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C5A84A08"/>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0D202CA"/>
    <w:multiLevelType w:val="hybridMultilevel"/>
    <w:tmpl w:val="7EC0FA30"/>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1"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3"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2"/>
  </w:num>
  <w:num w:numId="17" w16cid:durableId="774254471">
    <w:abstractNumId w:val="21"/>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692341645">
    <w:abstractNumId w:val="23"/>
  </w:num>
  <w:num w:numId="24" w16cid:durableId="19485831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06B21"/>
    <w:rsid w:val="00022411"/>
    <w:rsid w:val="00023556"/>
    <w:rsid w:val="00034030"/>
    <w:rsid w:val="000352F7"/>
    <w:rsid w:val="00052E65"/>
    <w:rsid w:val="00061DB5"/>
    <w:rsid w:val="00072DE9"/>
    <w:rsid w:val="000771CB"/>
    <w:rsid w:val="00081E0A"/>
    <w:rsid w:val="00085E39"/>
    <w:rsid w:val="000905F8"/>
    <w:rsid w:val="00090E1B"/>
    <w:rsid w:val="00091011"/>
    <w:rsid w:val="000A1BAE"/>
    <w:rsid w:val="000A4E7C"/>
    <w:rsid w:val="000A74D4"/>
    <w:rsid w:val="000C7FA7"/>
    <w:rsid w:val="000F07AE"/>
    <w:rsid w:val="000F733D"/>
    <w:rsid w:val="001357D9"/>
    <w:rsid w:val="00140F58"/>
    <w:rsid w:val="00144610"/>
    <w:rsid w:val="0015468F"/>
    <w:rsid w:val="00182283"/>
    <w:rsid w:val="00184D57"/>
    <w:rsid w:val="00190A8E"/>
    <w:rsid w:val="00191197"/>
    <w:rsid w:val="001964CD"/>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2F32F7"/>
    <w:rsid w:val="003040E2"/>
    <w:rsid w:val="00306397"/>
    <w:rsid w:val="00322049"/>
    <w:rsid w:val="00325956"/>
    <w:rsid w:val="00334E42"/>
    <w:rsid w:val="00342983"/>
    <w:rsid w:val="0034687B"/>
    <w:rsid w:val="003502D6"/>
    <w:rsid w:val="00353EE3"/>
    <w:rsid w:val="00356853"/>
    <w:rsid w:val="0037406F"/>
    <w:rsid w:val="00374188"/>
    <w:rsid w:val="00376029"/>
    <w:rsid w:val="00381F30"/>
    <w:rsid w:val="00384C1A"/>
    <w:rsid w:val="00392A7A"/>
    <w:rsid w:val="003A3044"/>
    <w:rsid w:val="003B2285"/>
    <w:rsid w:val="003B39F3"/>
    <w:rsid w:val="003B404D"/>
    <w:rsid w:val="003C5594"/>
    <w:rsid w:val="003C6766"/>
    <w:rsid w:val="003D04B2"/>
    <w:rsid w:val="003D4B54"/>
    <w:rsid w:val="003F1CF2"/>
    <w:rsid w:val="003F2310"/>
    <w:rsid w:val="00433269"/>
    <w:rsid w:val="00446E54"/>
    <w:rsid w:val="00457314"/>
    <w:rsid w:val="0046321D"/>
    <w:rsid w:val="004632E6"/>
    <w:rsid w:val="00472E7B"/>
    <w:rsid w:val="00485020"/>
    <w:rsid w:val="004A313B"/>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6F38"/>
    <w:rsid w:val="00630C98"/>
    <w:rsid w:val="006364D4"/>
    <w:rsid w:val="006819B3"/>
    <w:rsid w:val="006863E1"/>
    <w:rsid w:val="00693BF8"/>
    <w:rsid w:val="00696453"/>
    <w:rsid w:val="006B797C"/>
    <w:rsid w:val="006F6F71"/>
    <w:rsid w:val="00712F73"/>
    <w:rsid w:val="0072212F"/>
    <w:rsid w:val="00725212"/>
    <w:rsid w:val="00732D4B"/>
    <w:rsid w:val="007538F6"/>
    <w:rsid w:val="007607EF"/>
    <w:rsid w:val="007608E8"/>
    <w:rsid w:val="0076381D"/>
    <w:rsid w:val="00773670"/>
    <w:rsid w:val="00796E20"/>
    <w:rsid w:val="007A461E"/>
    <w:rsid w:val="007D3BED"/>
    <w:rsid w:val="007E60EC"/>
    <w:rsid w:val="007F7B37"/>
    <w:rsid w:val="00811A2A"/>
    <w:rsid w:val="00813A2C"/>
    <w:rsid w:val="00820572"/>
    <w:rsid w:val="008275EF"/>
    <w:rsid w:val="0083587B"/>
    <w:rsid w:val="00856CA9"/>
    <w:rsid w:val="00865002"/>
    <w:rsid w:val="008A377F"/>
    <w:rsid w:val="008A4736"/>
    <w:rsid w:val="008B0C56"/>
    <w:rsid w:val="008D4B53"/>
    <w:rsid w:val="008E3EB0"/>
    <w:rsid w:val="008E516B"/>
    <w:rsid w:val="008F391D"/>
    <w:rsid w:val="008F6A41"/>
    <w:rsid w:val="00917591"/>
    <w:rsid w:val="00917799"/>
    <w:rsid w:val="00922981"/>
    <w:rsid w:val="00924B95"/>
    <w:rsid w:val="009275DA"/>
    <w:rsid w:val="0094100C"/>
    <w:rsid w:val="00950020"/>
    <w:rsid w:val="009545A3"/>
    <w:rsid w:val="00975B4C"/>
    <w:rsid w:val="009808E8"/>
    <w:rsid w:val="00982B50"/>
    <w:rsid w:val="009912B5"/>
    <w:rsid w:val="00996682"/>
    <w:rsid w:val="009A6536"/>
    <w:rsid w:val="009A77D3"/>
    <w:rsid w:val="009C20E1"/>
    <w:rsid w:val="009F0BA5"/>
    <w:rsid w:val="009F5919"/>
    <w:rsid w:val="009F5A0E"/>
    <w:rsid w:val="00A0138A"/>
    <w:rsid w:val="00A10558"/>
    <w:rsid w:val="00A1143C"/>
    <w:rsid w:val="00A14E03"/>
    <w:rsid w:val="00A231E4"/>
    <w:rsid w:val="00A3221D"/>
    <w:rsid w:val="00A32AE0"/>
    <w:rsid w:val="00A41238"/>
    <w:rsid w:val="00A469A4"/>
    <w:rsid w:val="00A5473A"/>
    <w:rsid w:val="00A923DE"/>
    <w:rsid w:val="00AA4F00"/>
    <w:rsid w:val="00AA7060"/>
    <w:rsid w:val="00AC2C05"/>
    <w:rsid w:val="00AC49E4"/>
    <w:rsid w:val="00AC4A47"/>
    <w:rsid w:val="00AC659A"/>
    <w:rsid w:val="00AC7654"/>
    <w:rsid w:val="00AD10FD"/>
    <w:rsid w:val="00AD292B"/>
    <w:rsid w:val="00AE41BC"/>
    <w:rsid w:val="00AF0222"/>
    <w:rsid w:val="00B06555"/>
    <w:rsid w:val="00B149C4"/>
    <w:rsid w:val="00B22C1A"/>
    <w:rsid w:val="00B2546F"/>
    <w:rsid w:val="00B35EA2"/>
    <w:rsid w:val="00B45AB9"/>
    <w:rsid w:val="00B50BEC"/>
    <w:rsid w:val="00B56141"/>
    <w:rsid w:val="00B605D3"/>
    <w:rsid w:val="00B71B43"/>
    <w:rsid w:val="00B8731B"/>
    <w:rsid w:val="00BB1CE4"/>
    <w:rsid w:val="00BB6FAE"/>
    <w:rsid w:val="00BD395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00E50"/>
    <w:rsid w:val="00D2080C"/>
    <w:rsid w:val="00D27C62"/>
    <w:rsid w:val="00D31EBF"/>
    <w:rsid w:val="00D373AD"/>
    <w:rsid w:val="00D7075C"/>
    <w:rsid w:val="00D83221"/>
    <w:rsid w:val="00D93520"/>
    <w:rsid w:val="00DA164B"/>
    <w:rsid w:val="00DA20AF"/>
    <w:rsid w:val="00DA4538"/>
    <w:rsid w:val="00DA71B4"/>
    <w:rsid w:val="00DE3E7C"/>
    <w:rsid w:val="00DE5922"/>
    <w:rsid w:val="00DF19BA"/>
    <w:rsid w:val="00DF51C5"/>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D7497"/>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15</Pages>
  <Words>4328</Words>
  <Characters>24674</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187</cp:revision>
  <cp:lastPrinted>2021-07-16T07:34:00Z</cp:lastPrinted>
  <dcterms:created xsi:type="dcterms:W3CDTF">2018-11-05T12:51:00Z</dcterms:created>
  <dcterms:modified xsi:type="dcterms:W3CDTF">2023-06-16T10:26:00Z</dcterms:modified>
</cp:coreProperties>
</file>